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01C" w:rsidRDefault="00C3101C" w:rsidP="00C3101C">
      <w:pPr>
        <w:spacing w:after="270" w:line="360" w:lineRule="auto"/>
        <w:ind w:hanging="14"/>
        <w:contextualSpacing/>
        <w:jc w:val="center"/>
        <w:rPr>
          <w:rFonts w:eastAsia="Calibri"/>
          <w:color w:val="000000"/>
          <w:sz w:val="22"/>
          <w:szCs w:val="22"/>
        </w:rPr>
      </w:pPr>
      <w:r w:rsidRPr="006F7B69">
        <w:rPr>
          <w:noProof/>
          <w:sz w:val="22"/>
          <w:szCs w:val="22"/>
        </w:rPr>
        <w:drawing>
          <wp:inline distT="0" distB="0" distL="0" distR="0" wp14:anchorId="52231009" wp14:editId="262B1C70">
            <wp:extent cx="1012190" cy="933450"/>
            <wp:effectExtent l="0" t="0" r="0" b="0"/>
            <wp:docPr id="3" name="Picture 2" descr="Alaska 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933450"/>
                    </a:xfrm>
                    <a:prstGeom prst="rect">
                      <a:avLst/>
                    </a:prstGeom>
                    <a:noFill/>
                    <a:ln>
                      <a:noFill/>
                    </a:ln>
                  </pic:spPr>
                </pic:pic>
              </a:graphicData>
            </a:graphic>
          </wp:inline>
        </w:drawing>
      </w:r>
    </w:p>
    <w:p w:rsidR="00C3101C" w:rsidRPr="006F7B69" w:rsidRDefault="00C3101C" w:rsidP="00C3101C">
      <w:pPr>
        <w:jc w:val="center"/>
        <w:rPr>
          <w:b/>
          <w:sz w:val="22"/>
          <w:szCs w:val="22"/>
        </w:rPr>
      </w:pPr>
      <w:r w:rsidRPr="006F7B69">
        <w:rPr>
          <w:b/>
          <w:sz w:val="22"/>
          <w:szCs w:val="22"/>
        </w:rPr>
        <w:t>Summer Food Service Program</w:t>
      </w:r>
    </w:p>
    <w:p w:rsidR="00C3101C" w:rsidRPr="006F7B69" w:rsidRDefault="00C3101C" w:rsidP="00C3101C">
      <w:pPr>
        <w:keepNext/>
        <w:tabs>
          <w:tab w:val="left" w:pos="1455"/>
          <w:tab w:val="center" w:pos="2115"/>
        </w:tabs>
        <w:jc w:val="center"/>
        <w:rPr>
          <w:sz w:val="22"/>
          <w:szCs w:val="22"/>
        </w:rPr>
      </w:pPr>
      <w:r w:rsidRPr="006F7B69">
        <w:rPr>
          <w:noProof/>
          <w:sz w:val="22"/>
          <w:szCs w:val="22"/>
        </w:rPr>
        <w:drawing>
          <wp:inline distT="0" distB="0" distL="0" distR="0" wp14:anchorId="5EEEAF21" wp14:editId="05C178E8">
            <wp:extent cx="584200" cy="584200"/>
            <wp:effectExtent l="0" t="0" r="6350" b="6350"/>
            <wp:docPr id="2" name="Picture 2" descr="USDA Summer Food Service Program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rsidR="00C3101C" w:rsidRPr="004B0EC9" w:rsidRDefault="00C3101C" w:rsidP="004B0EC9">
      <w:pPr>
        <w:pStyle w:val="Heading1"/>
      </w:pPr>
      <w:r w:rsidRPr="004B0EC9">
        <w:t>Program Bulletin</w:t>
      </w:r>
    </w:p>
    <w:p w:rsidR="007E661E" w:rsidRPr="007E661E" w:rsidRDefault="007E661E" w:rsidP="00C3101C">
      <w:pPr>
        <w:tabs>
          <w:tab w:val="left" w:pos="2880"/>
          <w:tab w:val="left" w:pos="3852"/>
          <w:tab w:val="right" w:pos="9360"/>
        </w:tabs>
        <w:jc w:val="right"/>
        <w:rPr>
          <w:b/>
          <w:i/>
          <w:sz w:val="22"/>
          <w:szCs w:val="22"/>
        </w:rPr>
      </w:pPr>
      <w:r w:rsidRPr="007E661E">
        <w:rPr>
          <w:b/>
          <w:i/>
          <w:sz w:val="22"/>
          <w:szCs w:val="22"/>
        </w:rPr>
        <w:t>Child Nutrition Programs</w:t>
      </w:r>
    </w:p>
    <w:p w:rsidR="007E661E" w:rsidRPr="007E661E" w:rsidRDefault="007E661E" w:rsidP="00C3101C">
      <w:pPr>
        <w:tabs>
          <w:tab w:val="left" w:pos="2880"/>
          <w:tab w:val="left" w:pos="3852"/>
          <w:tab w:val="right" w:pos="9360"/>
        </w:tabs>
        <w:jc w:val="right"/>
        <w:rPr>
          <w:b/>
          <w:i/>
          <w:sz w:val="22"/>
          <w:szCs w:val="22"/>
        </w:rPr>
      </w:pPr>
      <w:r w:rsidRPr="007E661E">
        <w:rPr>
          <w:b/>
          <w:i/>
          <w:sz w:val="22"/>
          <w:szCs w:val="22"/>
        </w:rPr>
        <w:t>Finance &amp; Support Services</w:t>
      </w:r>
    </w:p>
    <w:p w:rsidR="00C3101C" w:rsidRPr="006F7B69" w:rsidRDefault="00C3101C" w:rsidP="00C3101C">
      <w:pPr>
        <w:tabs>
          <w:tab w:val="left" w:pos="2880"/>
          <w:tab w:val="left" w:pos="3852"/>
          <w:tab w:val="right" w:pos="9360"/>
        </w:tabs>
        <w:jc w:val="right"/>
        <w:rPr>
          <w:i/>
          <w:sz w:val="22"/>
          <w:szCs w:val="22"/>
        </w:rPr>
      </w:pPr>
      <w:r w:rsidRPr="006F7B69">
        <w:rPr>
          <w:i/>
          <w:sz w:val="22"/>
          <w:szCs w:val="22"/>
        </w:rPr>
        <w:t xml:space="preserve">P.O. Box 110500 </w:t>
      </w:r>
    </w:p>
    <w:p w:rsidR="00C3101C" w:rsidRPr="006F7B69" w:rsidRDefault="00C3101C" w:rsidP="00C3101C">
      <w:pPr>
        <w:tabs>
          <w:tab w:val="left" w:pos="2880"/>
          <w:tab w:val="left" w:pos="3852"/>
          <w:tab w:val="right" w:pos="9360"/>
        </w:tabs>
        <w:jc w:val="right"/>
        <w:rPr>
          <w:i/>
          <w:sz w:val="22"/>
          <w:szCs w:val="22"/>
        </w:rPr>
      </w:pPr>
      <w:r w:rsidRPr="006F7B69">
        <w:rPr>
          <w:i/>
          <w:sz w:val="22"/>
          <w:szCs w:val="22"/>
        </w:rPr>
        <w:t>Juneau, Alaska  99811-0500</w:t>
      </w:r>
    </w:p>
    <w:p w:rsidR="00C3101C" w:rsidRDefault="00C3101C" w:rsidP="00C3101C">
      <w:pPr>
        <w:spacing w:after="270" w:line="360" w:lineRule="auto"/>
        <w:ind w:hanging="14"/>
        <w:contextualSpacing/>
        <w:jc w:val="right"/>
        <w:rPr>
          <w:rFonts w:ascii="Calibri" w:eastAsia="Calibri" w:hAnsi="Calibri" w:cs="Calibri"/>
          <w:color w:val="000000"/>
          <w:sz w:val="22"/>
          <w:szCs w:val="22"/>
        </w:rPr>
        <w:sectPr w:rsidR="00C3101C" w:rsidSect="00C3101C">
          <w:headerReference w:type="even" r:id="rId9"/>
          <w:headerReference w:type="default" r:id="rId10"/>
          <w:footerReference w:type="even" r:id="rId11"/>
          <w:footerReference w:type="default" r:id="rId12"/>
          <w:headerReference w:type="first" r:id="rId13"/>
          <w:footerReference w:type="first" r:id="rId14"/>
          <w:pgSz w:w="12240" w:h="15840" w:code="1"/>
          <w:pgMar w:top="720" w:right="1152" w:bottom="720" w:left="1152" w:header="720" w:footer="720" w:gutter="0"/>
          <w:cols w:num="3" w:space="720"/>
          <w:docGrid w:linePitch="360"/>
        </w:sectPr>
      </w:pPr>
      <w:r w:rsidRPr="006F7B69">
        <w:rPr>
          <w:i/>
          <w:sz w:val="22"/>
          <w:szCs w:val="22"/>
        </w:rPr>
        <w:t>Phone (907) 465-478</w:t>
      </w:r>
      <w:r>
        <w:rPr>
          <w:i/>
          <w:sz w:val="22"/>
          <w:szCs w:val="22"/>
        </w:rPr>
        <w:t>8</w:t>
      </w:r>
    </w:p>
    <w:p w:rsidR="00C3101C" w:rsidRDefault="00C3101C" w:rsidP="00C3101C">
      <w:pPr>
        <w:spacing w:after="270" w:line="360" w:lineRule="auto"/>
        <w:contextualSpacing/>
        <w:rPr>
          <w:rFonts w:ascii="Calibri" w:eastAsia="Calibri" w:hAnsi="Calibri" w:cs="Calibri"/>
          <w:color w:val="000000"/>
          <w:sz w:val="22"/>
          <w:szCs w:val="22"/>
        </w:rPr>
        <w:sectPr w:rsidR="00C3101C" w:rsidSect="00C3101C">
          <w:type w:val="continuous"/>
          <w:pgSz w:w="12240" w:h="15840" w:code="1"/>
          <w:pgMar w:top="720" w:right="1152" w:bottom="720" w:left="1152" w:header="720" w:footer="720" w:gutter="0"/>
          <w:cols w:space="720"/>
          <w:docGrid w:linePitch="360"/>
        </w:sectPr>
      </w:pPr>
    </w:p>
    <w:p w:rsidR="00AE41BD" w:rsidRDefault="00AE41BD" w:rsidP="00AE41BD">
      <w:pPr>
        <w:rPr>
          <w:rFonts w:ascii="Arial" w:hAnsi="Arial" w:cs="Arial"/>
          <w:b/>
          <w:sz w:val="22"/>
          <w:szCs w:val="22"/>
        </w:rPr>
        <w:sectPr w:rsidR="00AE41BD" w:rsidSect="00C3101C">
          <w:type w:val="continuous"/>
          <w:pgSz w:w="12240" w:h="15840" w:code="1"/>
          <w:pgMar w:top="720" w:right="1152" w:bottom="720" w:left="1152" w:header="720" w:footer="720" w:gutter="0"/>
          <w:cols w:space="720"/>
          <w:docGrid w:linePitch="360"/>
        </w:sectPr>
      </w:pPr>
    </w:p>
    <w:p w:rsidR="00AE41BD" w:rsidRPr="00607DAA" w:rsidRDefault="00AE41BD" w:rsidP="00AE41BD">
      <w:pPr>
        <w:rPr>
          <w:rFonts w:ascii="Arial" w:hAnsi="Arial" w:cs="Arial"/>
          <w:sz w:val="22"/>
          <w:szCs w:val="22"/>
        </w:rPr>
      </w:pPr>
      <w:r w:rsidRPr="00607DAA">
        <w:rPr>
          <w:rFonts w:ascii="Arial" w:hAnsi="Arial" w:cs="Arial"/>
          <w:b/>
          <w:sz w:val="22"/>
          <w:szCs w:val="22"/>
        </w:rPr>
        <w:t>To:</w:t>
      </w:r>
      <w:r>
        <w:rPr>
          <w:rFonts w:ascii="Arial" w:hAnsi="Arial" w:cs="Arial"/>
          <w:b/>
          <w:sz w:val="22"/>
          <w:szCs w:val="22"/>
        </w:rPr>
        <w:tab/>
      </w:r>
      <w:r w:rsidRPr="00607DAA">
        <w:rPr>
          <w:rFonts w:ascii="Arial" w:hAnsi="Arial" w:cs="Arial"/>
          <w:sz w:val="22"/>
          <w:szCs w:val="22"/>
        </w:rPr>
        <w:t>SFSP Sponsors</w:t>
      </w:r>
    </w:p>
    <w:p w:rsidR="00AE41BD" w:rsidRPr="00607DAA" w:rsidRDefault="00AE41BD" w:rsidP="00AE41BD">
      <w:pPr>
        <w:ind w:firstLine="720"/>
        <w:rPr>
          <w:rFonts w:ascii="Arial" w:hAnsi="Arial" w:cs="Arial"/>
          <w:sz w:val="22"/>
          <w:szCs w:val="22"/>
        </w:rPr>
      </w:pPr>
      <w:r w:rsidRPr="00607DAA">
        <w:rPr>
          <w:rFonts w:ascii="Arial" w:hAnsi="Arial" w:cs="Arial"/>
          <w:sz w:val="22"/>
          <w:szCs w:val="22"/>
        </w:rPr>
        <w:t>Program Reviewers</w:t>
      </w:r>
    </w:p>
    <w:p w:rsidR="00AE41BD" w:rsidRPr="00607DAA" w:rsidRDefault="00AE41BD" w:rsidP="00AE41BD">
      <w:pPr>
        <w:rPr>
          <w:rFonts w:ascii="Arial" w:hAnsi="Arial" w:cs="Arial"/>
          <w:sz w:val="22"/>
          <w:szCs w:val="22"/>
        </w:rPr>
      </w:pPr>
    </w:p>
    <w:p w:rsidR="00AE41BD" w:rsidRPr="00607DAA" w:rsidRDefault="00AE41BD" w:rsidP="00AE41BD">
      <w:pPr>
        <w:rPr>
          <w:rFonts w:ascii="Arial" w:hAnsi="Arial" w:cs="Arial"/>
          <w:sz w:val="22"/>
          <w:szCs w:val="22"/>
        </w:rPr>
      </w:pPr>
      <w:r w:rsidRPr="00607DAA">
        <w:rPr>
          <w:rFonts w:ascii="Arial" w:hAnsi="Arial" w:cs="Arial"/>
          <w:b/>
          <w:sz w:val="22"/>
          <w:szCs w:val="22"/>
        </w:rPr>
        <w:t>From:</w:t>
      </w:r>
      <w:r w:rsidRPr="00AE41BD">
        <w:rPr>
          <w:rFonts w:ascii="Arial" w:hAnsi="Arial" w:cs="Arial"/>
          <w:sz w:val="22"/>
          <w:szCs w:val="22"/>
        </w:rPr>
        <w:tab/>
        <w:t>Jo Dawson</w:t>
      </w:r>
    </w:p>
    <w:p w:rsidR="00AE41BD" w:rsidRPr="00607DAA" w:rsidRDefault="00AE41BD" w:rsidP="00AE41BD">
      <w:pPr>
        <w:ind w:firstLine="720"/>
        <w:rPr>
          <w:rFonts w:ascii="Arial" w:hAnsi="Arial" w:cs="Arial"/>
          <w:sz w:val="22"/>
          <w:szCs w:val="22"/>
        </w:rPr>
      </w:pPr>
      <w:r>
        <w:rPr>
          <w:rFonts w:ascii="Arial" w:hAnsi="Arial" w:cs="Arial"/>
          <w:sz w:val="22"/>
          <w:szCs w:val="22"/>
        </w:rPr>
        <w:t>Program Manager</w:t>
      </w:r>
    </w:p>
    <w:p w:rsidR="00AE41BD" w:rsidRPr="00607DAA" w:rsidRDefault="00AE41BD" w:rsidP="00AE41BD">
      <w:pPr>
        <w:rPr>
          <w:rFonts w:ascii="Arial" w:hAnsi="Arial" w:cs="Arial"/>
          <w:sz w:val="22"/>
          <w:szCs w:val="22"/>
        </w:rPr>
      </w:pPr>
    </w:p>
    <w:p w:rsidR="00AE41BD" w:rsidRPr="00607DAA" w:rsidRDefault="00AE41BD" w:rsidP="00AE41BD">
      <w:pPr>
        <w:rPr>
          <w:rFonts w:ascii="Arial" w:hAnsi="Arial" w:cs="Arial"/>
          <w:sz w:val="22"/>
          <w:szCs w:val="22"/>
        </w:rPr>
      </w:pPr>
      <w:r w:rsidRPr="00607DAA">
        <w:rPr>
          <w:rFonts w:ascii="Arial" w:hAnsi="Arial" w:cs="Arial"/>
          <w:b/>
          <w:sz w:val="22"/>
          <w:szCs w:val="22"/>
        </w:rPr>
        <w:t>Date:</w:t>
      </w:r>
      <w:r>
        <w:rPr>
          <w:rFonts w:ascii="Arial" w:hAnsi="Arial" w:cs="Arial"/>
          <w:sz w:val="22"/>
          <w:szCs w:val="22"/>
        </w:rPr>
        <w:t xml:space="preserve"> February 7, 2019</w:t>
      </w:r>
    </w:p>
    <w:p w:rsidR="00AE41BD" w:rsidRPr="00607DAA" w:rsidRDefault="00AE41BD" w:rsidP="00AE41BD">
      <w:pPr>
        <w:rPr>
          <w:rFonts w:ascii="Arial" w:hAnsi="Arial" w:cs="Arial"/>
          <w:sz w:val="22"/>
          <w:szCs w:val="22"/>
        </w:rPr>
      </w:pPr>
    </w:p>
    <w:p w:rsidR="00AE41BD" w:rsidRPr="00607DAA" w:rsidRDefault="00AE41BD" w:rsidP="00AE41BD">
      <w:pPr>
        <w:rPr>
          <w:rFonts w:ascii="Arial" w:hAnsi="Arial" w:cs="Arial"/>
          <w:sz w:val="22"/>
          <w:szCs w:val="22"/>
        </w:rPr>
      </w:pPr>
      <w:r w:rsidRPr="00607DAA">
        <w:rPr>
          <w:rFonts w:ascii="Arial" w:hAnsi="Arial" w:cs="Arial"/>
          <w:b/>
          <w:sz w:val="22"/>
          <w:szCs w:val="22"/>
        </w:rPr>
        <w:t>Bulletin:</w:t>
      </w:r>
      <w:r w:rsidRPr="00607DAA">
        <w:rPr>
          <w:rFonts w:ascii="Arial" w:hAnsi="Arial" w:cs="Arial"/>
          <w:sz w:val="22"/>
          <w:szCs w:val="22"/>
        </w:rPr>
        <w:t xml:space="preserve"> 201</w:t>
      </w:r>
      <w:r>
        <w:rPr>
          <w:rFonts w:ascii="Arial" w:hAnsi="Arial" w:cs="Arial"/>
          <w:sz w:val="22"/>
          <w:szCs w:val="22"/>
        </w:rPr>
        <w:t>9-3</w:t>
      </w:r>
    </w:p>
    <w:p w:rsidR="00AE41BD" w:rsidRPr="00607DAA" w:rsidRDefault="00AE41BD" w:rsidP="00AE41BD">
      <w:pPr>
        <w:rPr>
          <w:rFonts w:ascii="Arial" w:hAnsi="Arial" w:cs="Arial"/>
          <w:sz w:val="22"/>
          <w:szCs w:val="22"/>
        </w:rPr>
      </w:pPr>
    </w:p>
    <w:p w:rsidR="00AE41BD" w:rsidRDefault="00AE41BD" w:rsidP="00AE41BD">
      <w:pPr>
        <w:rPr>
          <w:rFonts w:ascii="Arial" w:hAnsi="Arial" w:cs="Arial"/>
          <w:sz w:val="22"/>
          <w:szCs w:val="22"/>
        </w:rPr>
      </w:pPr>
      <w:r w:rsidRPr="00607DAA">
        <w:rPr>
          <w:rFonts w:ascii="Arial" w:hAnsi="Arial" w:cs="Arial"/>
          <w:b/>
          <w:sz w:val="22"/>
          <w:szCs w:val="22"/>
        </w:rPr>
        <w:t>Subject:</w:t>
      </w:r>
      <w:r w:rsidRPr="00607DAA">
        <w:rPr>
          <w:rFonts w:ascii="Arial" w:hAnsi="Arial" w:cs="Arial"/>
          <w:sz w:val="22"/>
          <w:szCs w:val="22"/>
        </w:rPr>
        <w:t xml:space="preserve"> USDA Policy Memos and Information</w:t>
      </w:r>
    </w:p>
    <w:p w:rsidR="00AE41BD" w:rsidRDefault="00AE41BD" w:rsidP="00AE41BD">
      <w:pPr>
        <w:rPr>
          <w:rFonts w:ascii="Arial" w:hAnsi="Arial" w:cs="Arial"/>
          <w:sz w:val="22"/>
          <w:szCs w:val="22"/>
        </w:rPr>
        <w:sectPr w:rsidR="00AE41BD" w:rsidSect="00AE41BD">
          <w:type w:val="continuous"/>
          <w:pgSz w:w="12240" w:h="15840" w:code="1"/>
          <w:pgMar w:top="720" w:right="1152" w:bottom="720" w:left="1152" w:header="720" w:footer="720" w:gutter="0"/>
          <w:cols w:num="2" w:space="720"/>
          <w:docGrid w:linePitch="360"/>
        </w:sectPr>
      </w:pPr>
    </w:p>
    <w:p w:rsidR="00AE41BD" w:rsidRDefault="00AE41BD" w:rsidP="00AE41BD">
      <w:pPr>
        <w:rPr>
          <w:rFonts w:ascii="Arial" w:hAnsi="Arial" w:cs="Arial"/>
          <w:sz w:val="22"/>
          <w:szCs w:val="22"/>
        </w:rPr>
      </w:pPr>
    </w:p>
    <w:p w:rsidR="00AE41BD" w:rsidRDefault="00AE41BD" w:rsidP="00AE41BD">
      <w:pPr>
        <w:rPr>
          <w:rFonts w:ascii="Arial" w:hAnsi="Arial" w:cs="Arial"/>
          <w:sz w:val="22"/>
          <w:szCs w:val="22"/>
        </w:rPr>
      </w:pPr>
    </w:p>
    <w:p w:rsidR="00AE41BD" w:rsidRPr="00677547" w:rsidRDefault="00AE41BD" w:rsidP="00AE41BD">
      <w:pPr>
        <w:rPr>
          <w:rFonts w:ascii="Arial" w:hAnsi="Arial" w:cs="Arial"/>
          <w:b/>
          <w:sz w:val="22"/>
          <w:szCs w:val="22"/>
        </w:rPr>
      </w:pPr>
      <w:r w:rsidRPr="00677547">
        <w:rPr>
          <w:rFonts w:ascii="Arial" w:hAnsi="Arial" w:cs="Arial"/>
          <w:b/>
          <w:sz w:val="22"/>
          <w:szCs w:val="22"/>
        </w:rPr>
        <w:t>USDA Policy Memos, Information, and Guidance</w:t>
      </w:r>
      <w:r w:rsidR="00677547" w:rsidRPr="00677547">
        <w:rPr>
          <w:rFonts w:ascii="Arial" w:hAnsi="Arial" w:cs="Arial"/>
          <w:b/>
          <w:sz w:val="22"/>
          <w:szCs w:val="22"/>
        </w:rPr>
        <w:t xml:space="preserve"> (repeat)</w:t>
      </w:r>
      <w:r w:rsidRPr="00677547">
        <w:rPr>
          <w:rFonts w:ascii="Arial" w:hAnsi="Arial" w:cs="Arial"/>
          <w:b/>
          <w:sz w:val="22"/>
          <w:szCs w:val="22"/>
        </w:rPr>
        <w:t>:</w:t>
      </w:r>
    </w:p>
    <w:p w:rsidR="00677547" w:rsidRPr="00677547" w:rsidRDefault="00901121" w:rsidP="00677547">
      <w:pPr>
        <w:pStyle w:val="ListParagraph"/>
        <w:numPr>
          <w:ilvl w:val="0"/>
          <w:numId w:val="7"/>
        </w:numPr>
        <w:rPr>
          <w:rFonts w:ascii="Arial" w:hAnsi="Arial" w:cs="Arial"/>
          <w:sz w:val="22"/>
          <w:szCs w:val="22"/>
        </w:rPr>
      </w:pPr>
      <w:hyperlink r:id="rId15" w:history="1">
        <w:r w:rsidR="00677547" w:rsidRPr="00677547">
          <w:rPr>
            <w:rStyle w:val="Hyperlink"/>
            <w:rFonts w:ascii="Arial" w:hAnsi="Arial" w:cs="Arial"/>
            <w:sz w:val="22"/>
            <w:szCs w:val="22"/>
            <w:lang w:val="en"/>
          </w:rPr>
          <w:t>SFSP Update of Food Crediting in Child Nutrition Programs</w:t>
        </w:r>
      </w:hyperlink>
    </w:p>
    <w:p w:rsidR="00677547" w:rsidRPr="00677547" w:rsidRDefault="00901121" w:rsidP="00677547">
      <w:pPr>
        <w:pStyle w:val="ListParagraph"/>
        <w:numPr>
          <w:ilvl w:val="0"/>
          <w:numId w:val="7"/>
        </w:numPr>
        <w:rPr>
          <w:rFonts w:ascii="Arial" w:hAnsi="Arial" w:cs="Arial"/>
          <w:sz w:val="22"/>
          <w:szCs w:val="22"/>
        </w:rPr>
      </w:pPr>
      <w:hyperlink r:id="rId16" w:history="1">
        <w:r w:rsidR="00677547" w:rsidRPr="00677547">
          <w:rPr>
            <w:rStyle w:val="Hyperlink"/>
            <w:rFonts w:ascii="Arial" w:hAnsi="Arial" w:cs="Arial"/>
            <w:sz w:val="22"/>
            <w:szCs w:val="22"/>
            <w:lang w:val="en"/>
          </w:rPr>
          <w:t xml:space="preserve">SFSP 1-2019 Summer Food Service Program Memoranda Rescission </w:t>
        </w:r>
      </w:hyperlink>
    </w:p>
    <w:p w:rsidR="00677547" w:rsidRDefault="00677547" w:rsidP="00AE41BD">
      <w:pPr>
        <w:rPr>
          <w:rFonts w:ascii="Arial" w:hAnsi="Arial" w:cs="Arial"/>
          <w:sz w:val="22"/>
          <w:szCs w:val="22"/>
        </w:rPr>
      </w:pPr>
    </w:p>
    <w:p w:rsidR="00677547" w:rsidRPr="00677547" w:rsidRDefault="00677547" w:rsidP="00AE41BD">
      <w:pPr>
        <w:rPr>
          <w:rFonts w:ascii="Arial" w:hAnsi="Arial" w:cs="Arial"/>
          <w:b/>
          <w:sz w:val="22"/>
          <w:szCs w:val="22"/>
        </w:rPr>
      </w:pPr>
      <w:r w:rsidRPr="00677547">
        <w:rPr>
          <w:rFonts w:ascii="Arial" w:hAnsi="Arial" w:cs="Arial"/>
          <w:b/>
          <w:sz w:val="22"/>
          <w:szCs w:val="22"/>
        </w:rPr>
        <w:t>Additional Topics:</w:t>
      </w:r>
    </w:p>
    <w:p w:rsidR="00677547" w:rsidRPr="00677547" w:rsidRDefault="00677547" w:rsidP="00677547">
      <w:pPr>
        <w:pStyle w:val="ListParagraph"/>
        <w:numPr>
          <w:ilvl w:val="0"/>
          <w:numId w:val="8"/>
        </w:numPr>
        <w:rPr>
          <w:rFonts w:ascii="Arial" w:hAnsi="Arial" w:cs="Arial"/>
          <w:sz w:val="22"/>
          <w:szCs w:val="22"/>
        </w:rPr>
      </w:pPr>
      <w:r w:rsidRPr="00677547">
        <w:rPr>
          <w:rFonts w:ascii="Arial" w:hAnsi="Arial" w:cs="Arial"/>
          <w:sz w:val="22"/>
          <w:szCs w:val="22"/>
        </w:rPr>
        <w:t>SFSP Intent to Operate</w:t>
      </w:r>
    </w:p>
    <w:p w:rsidR="00677547" w:rsidRPr="00677547" w:rsidRDefault="00677547" w:rsidP="00677547">
      <w:pPr>
        <w:pStyle w:val="ListParagraph"/>
        <w:numPr>
          <w:ilvl w:val="0"/>
          <w:numId w:val="8"/>
        </w:numPr>
        <w:rPr>
          <w:rFonts w:ascii="Arial" w:hAnsi="Arial" w:cs="Arial"/>
          <w:sz w:val="22"/>
          <w:szCs w:val="22"/>
        </w:rPr>
      </w:pPr>
      <w:r w:rsidRPr="00677547">
        <w:rPr>
          <w:rFonts w:ascii="Arial" w:hAnsi="Arial" w:cs="Arial"/>
          <w:sz w:val="22"/>
          <w:szCs w:val="22"/>
        </w:rPr>
        <w:t>SFSP Training Registration</w:t>
      </w:r>
    </w:p>
    <w:p w:rsidR="00677547" w:rsidRDefault="00677547" w:rsidP="00677547">
      <w:pPr>
        <w:pStyle w:val="ListParagraph"/>
        <w:numPr>
          <w:ilvl w:val="0"/>
          <w:numId w:val="8"/>
        </w:numPr>
        <w:rPr>
          <w:rFonts w:ascii="Arial" w:hAnsi="Arial" w:cs="Arial"/>
          <w:sz w:val="22"/>
          <w:szCs w:val="22"/>
        </w:rPr>
      </w:pPr>
      <w:r w:rsidRPr="00677547">
        <w:rPr>
          <w:rFonts w:ascii="Arial" w:hAnsi="Arial" w:cs="Arial"/>
          <w:sz w:val="22"/>
          <w:szCs w:val="22"/>
        </w:rPr>
        <w:t>SFSP 2019 Renewal Process</w:t>
      </w:r>
    </w:p>
    <w:p w:rsidR="00677547" w:rsidRDefault="00677547" w:rsidP="00677547">
      <w:pPr>
        <w:pStyle w:val="ListParagraph"/>
        <w:numPr>
          <w:ilvl w:val="0"/>
          <w:numId w:val="8"/>
        </w:numPr>
        <w:rPr>
          <w:rFonts w:ascii="Arial" w:hAnsi="Arial" w:cs="Arial"/>
          <w:sz w:val="22"/>
          <w:szCs w:val="22"/>
        </w:rPr>
      </w:pPr>
      <w:r>
        <w:rPr>
          <w:rFonts w:ascii="Arial" w:hAnsi="Arial" w:cs="Arial"/>
          <w:sz w:val="22"/>
          <w:szCs w:val="22"/>
        </w:rPr>
        <w:t>SFSP Waivers</w:t>
      </w:r>
    </w:p>
    <w:p w:rsidR="0005315A" w:rsidRPr="0005315A" w:rsidRDefault="0005315A" w:rsidP="0005315A">
      <w:pPr>
        <w:pStyle w:val="ListParagraph"/>
        <w:numPr>
          <w:ilvl w:val="0"/>
          <w:numId w:val="8"/>
        </w:numPr>
        <w:rPr>
          <w:rFonts w:ascii="Arial" w:hAnsi="Arial" w:cs="Arial"/>
          <w:sz w:val="22"/>
          <w:szCs w:val="22"/>
        </w:rPr>
      </w:pPr>
      <w:r w:rsidRPr="0005315A">
        <w:rPr>
          <w:rFonts w:ascii="Arial" w:hAnsi="Arial" w:cs="Arial"/>
          <w:sz w:val="22"/>
          <w:szCs w:val="22"/>
        </w:rPr>
        <w:t xml:space="preserve">Webinar:  </w:t>
      </w:r>
      <w:r w:rsidRPr="0005315A">
        <w:rPr>
          <w:rFonts w:ascii="Arial" w:eastAsia="Calibri" w:hAnsi="Arial" w:cs="Arial"/>
          <w:color w:val="000000"/>
          <w:sz w:val="22"/>
          <w:szCs w:val="22"/>
        </w:rPr>
        <w:t>Summer Meals Policy Rescission Update</w:t>
      </w:r>
    </w:p>
    <w:p w:rsidR="00677547" w:rsidRPr="00B96833" w:rsidRDefault="0005315A" w:rsidP="00B96833">
      <w:pPr>
        <w:pStyle w:val="ListParagraph"/>
        <w:numPr>
          <w:ilvl w:val="0"/>
          <w:numId w:val="8"/>
        </w:numPr>
        <w:rPr>
          <w:rFonts w:ascii="Arial" w:hAnsi="Arial" w:cs="Arial"/>
          <w:sz w:val="22"/>
          <w:szCs w:val="22"/>
        </w:rPr>
      </w:pPr>
      <w:r w:rsidRPr="0005315A">
        <w:rPr>
          <w:rFonts w:ascii="Arial" w:eastAsia="Calibri" w:hAnsi="Arial" w:cs="Arial"/>
          <w:color w:val="000000"/>
          <w:sz w:val="22"/>
          <w:szCs w:val="22"/>
        </w:rPr>
        <w:t>Webinar:  Successful Partnerships to Strengthen Summer Meals Programming</w:t>
      </w:r>
    </w:p>
    <w:p w:rsidR="00677547" w:rsidRDefault="00677547" w:rsidP="00AE41BD">
      <w:pPr>
        <w:rPr>
          <w:rFonts w:ascii="Arial" w:hAnsi="Arial" w:cs="Arial"/>
          <w:sz w:val="22"/>
          <w:szCs w:val="22"/>
        </w:rPr>
      </w:pPr>
    </w:p>
    <w:p w:rsidR="00B96833" w:rsidRDefault="00B96833" w:rsidP="00AE41BD">
      <w:pPr>
        <w:rPr>
          <w:rFonts w:ascii="Arial" w:hAnsi="Arial" w:cs="Arial"/>
          <w:sz w:val="22"/>
          <w:szCs w:val="22"/>
        </w:rPr>
      </w:pPr>
    </w:p>
    <w:p w:rsidR="00677547" w:rsidRDefault="00677547" w:rsidP="00677547">
      <w:pPr>
        <w:rPr>
          <w:rFonts w:ascii="Arial" w:hAnsi="Arial" w:cs="Arial"/>
          <w:b/>
          <w:sz w:val="22"/>
          <w:szCs w:val="22"/>
        </w:rPr>
      </w:pPr>
      <w:r w:rsidRPr="00607DAA">
        <w:rPr>
          <w:rFonts w:ascii="Arial" w:hAnsi="Arial" w:cs="Arial"/>
          <w:b/>
          <w:sz w:val="22"/>
          <w:szCs w:val="22"/>
        </w:rPr>
        <w:t>Program changes as a result of USDA Policy Memos are to be implemented immediately.  Please file this bulletin for reference, guidance</w:t>
      </w:r>
      <w:r w:rsidR="00EF7097">
        <w:rPr>
          <w:rFonts w:ascii="Arial" w:hAnsi="Arial" w:cs="Arial"/>
          <w:b/>
          <w:sz w:val="22"/>
          <w:szCs w:val="22"/>
        </w:rPr>
        <w:t>,</w:t>
      </w:r>
      <w:r w:rsidRPr="00607DAA">
        <w:rPr>
          <w:rFonts w:ascii="Arial" w:hAnsi="Arial" w:cs="Arial"/>
          <w:b/>
          <w:sz w:val="22"/>
          <w:szCs w:val="22"/>
        </w:rPr>
        <w:t xml:space="preserve"> and compliance with the Summer Food Service Program. Feel free to call the Child Nutrition Programs office if you need further</w:t>
      </w:r>
      <w:r>
        <w:rPr>
          <w:rFonts w:ascii="Arial" w:hAnsi="Arial" w:cs="Arial"/>
          <w:b/>
          <w:sz w:val="22"/>
          <w:szCs w:val="22"/>
        </w:rPr>
        <w:t xml:space="preserve"> clarification.</w:t>
      </w:r>
    </w:p>
    <w:p w:rsidR="00677547" w:rsidRDefault="00677547" w:rsidP="00677547">
      <w:pPr>
        <w:rPr>
          <w:rFonts w:ascii="Arial" w:hAnsi="Arial" w:cs="Arial"/>
          <w:b/>
          <w:sz w:val="22"/>
          <w:szCs w:val="22"/>
        </w:rPr>
      </w:pPr>
    </w:p>
    <w:p w:rsidR="00677547" w:rsidRDefault="00677547" w:rsidP="00B96833">
      <w:pPr>
        <w:pStyle w:val="Heading2"/>
      </w:pPr>
      <w:r>
        <w:t>USDA Policy Memos, Information, and Guidance:</w:t>
      </w:r>
    </w:p>
    <w:p w:rsidR="00677547" w:rsidRDefault="00677547" w:rsidP="00AE41BD">
      <w:pPr>
        <w:rPr>
          <w:rFonts w:ascii="Arial" w:hAnsi="Arial" w:cs="Arial"/>
          <w:sz w:val="22"/>
          <w:szCs w:val="22"/>
        </w:rPr>
      </w:pPr>
    </w:p>
    <w:p w:rsidR="00B96833" w:rsidRPr="00B96833" w:rsidRDefault="00B96833" w:rsidP="00B96833">
      <w:pPr>
        <w:pStyle w:val="Heading3"/>
        <w:rPr>
          <w:rStyle w:val="Hyperlink"/>
          <w:color w:val="auto"/>
        </w:rPr>
      </w:pPr>
      <w:r w:rsidRPr="00B96833">
        <w:rPr>
          <w:rStyle w:val="Hyperlink"/>
          <w:color w:val="auto"/>
        </w:rPr>
        <w:t>SFSP 02-2019</w:t>
      </w:r>
    </w:p>
    <w:p w:rsidR="00B96833" w:rsidRPr="00B96833" w:rsidRDefault="00901121" w:rsidP="00B96833">
      <w:pPr>
        <w:ind w:left="720"/>
        <w:rPr>
          <w:i/>
        </w:rPr>
      </w:pPr>
      <w:hyperlink r:id="rId17" w:history="1">
        <w:r w:rsidR="00677547" w:rsidRPr="00B96833">
          <w:rPr>
            <w:rStyle w:val="Hyperlink"/>
            <w:rFonts w:ascii="Arial" w:hAnsi="Arial" w:cs="Arial"/>
            <w:sz w:val="22"/>
            <w:szCs w:val="22"/>
            <w:lang w:val="en"/>
          </w:rPr>
          <w:t>Update of Food Crediting in Child Nutrition Programs</w:t>
        </w:r>
      </w:hyperlink>
    </w:p>
    <w:p w:rsidR="00677547" w:rsidRPr="00B96833" w:rsidRDefault="00677547" w:rsidP="00B96833">
      <w:pPr>
        <w:ind w:left="720"/>
        <w:rPr>
          <w:rFonts w:ascii="Arial" w:hAnsi="Arial" w:cs="Arial"/>
          <w:i/>
          <w:sz w:val="22"/>
        </w:rPr>
      </w:pPr>
      <w:r w:rsidRPr="00B96833">
        <w:rPr>
          <w:rFonts w:ascii="Arial" w:hAnsi="Arial" w:cs="Arial"/>
          <w:i/>
          <w:sz w:val="22"/>
        </w:rPr>
        <w:t>(</w:t>
      </w:r>
      <w:proofErr w:type="gramStart"/>
      <w:r w:rsidRPr="00B96833">
        <w:rPr>
          <w:rFonts w:ascii="Arial" w:hAnsi="Arial" w:cs="Arial"/>
          <w:i/>
          <w:sz w:val="22"/>
        </w:rPr>
        <w:t>previously</w:t>
      </w:r>
      <w:proofErr w:type="gramEnd"/>
      <w:r w:rsidRPr="00B96833">
        <w:rPr>
          <w:rFonts w:ascii="Arial" w:hAnsi="Arial" w:cs="Arial"/>
          <w:i/>
          <w:sz w:val="22"/>
        </w:rPr>
        <w:t xml:space="preserve"> distributed in Bulletin 2019-2)</w:t>
      </w:r>
    </w:p>
    <w:p w:rsidR="00677547" w:rsidRPr="000D09DC" w:rsidRDefault="00677547" w:rsidP="000D09DC">
      <w:pPr>
        <w:pStyle w:val="ListParagraph"/>
        <w:rPr>
          <w:rFonts w:ascii="Arial" w:hAnsi="Arial" w:cs="Arial"/>
          <w:sz w:val="22"/>
          <w:szCs w:val="22"/>
          <w:lang w:val="en"/>
        </w:rPr>
      </w:pPr>
    </w:p>
    <w:p w:rsidR="006526CB" w:rsidRDefault="00677547" w:rsidP="000D09DC">
      <w:pPr>
        <w:pStyle w:val="ListParagraph"/>
        <w:rPr>
          <w:rFonts w:ascii="Arial" w:hAnsi="Arial" w:cs="Arial"/>
          <w:i/>
          <w:sz w:val="22"/>
          <w:szCs w:val="22"/>
          <w:lang w:val="en"/>
        </w:rPr>
      </w:pPr>
      <w:r w:rsidRPr="000D09DC">
        <w:rPr>
          <w:rFonts w:ascii="Arial" w:hAnsi="Arial" w:cs="Arial"/>
          <w:sz w:val="22"/>
          <w:szCs w:val="22"/>
          <w:lang w:val="en"/>
        </w:rPr>
        <w:t xml:space="preserve">This memorandum informs stakeholders on the progress made by the Food and Nutrition Service (FNS) in updating the food crediting system for all Child Nutrition Programs (CNP), including the National School Lunch Program, School Breakfast Program, Child and Adult Care Food Program, and Summer Food Service Program. This is a first step by FNS towards improving CNP crediting system to best address today’s evolving food and nutrition environment and meet the needs of those operating and benefiting from the CNPs. Crediting guidelines specify how individual food items contribute to the CNP meal patterns. Crediting information is conveyed through technical assistance materials, such as the </w:t>
      </w:r>
      <w:hyperlink r:id="rId18" w:history="1">
        <w:r w:rsidRPr="000D09DC">
          <w:rPr>
            <w:rStyle w:val="Hyperlink"/>
            <w:rFonts w:ascii="Arial" w:hAnsi="Arial" w:cs="Arial"/>
            <w:i/>
            <w:sz w:val="22"/>
            <w:szCs w:val="22"/>
            <w:lang w:val="en"/>
          </w:rPr>
          <w:t>Food Buying Guide for Child Nutrition Programs</w:t>
        </w:r>
      </w:hyperlink>
      <w:r w:rsidRPr="000D09DC">
        <w:rPr>
          <w:rFonts w:ascii="Arial" w:hAnsi="Arial" w:cs="Arial"/>
          <w:i/>
          <w:sz w:val="22"/>
          <w:szCs w:val="22"/>
          <w:lang w:val="en"/>
        </w:rPr>
        <w:t>.</w:t>
      </w:r>
    </w:p>
    <w:p w:rsidR="006526CB" w:rsidRDefault="006526CB">
      <w:pPr>
        <w:rPr>
          <w:rFonts w:ascii="Arial" w:hAnsi="Arial" w:cs="Arial"/>
          <w:i/>
          <w:sz w:val="22"/>
          <w:szCs w:val="22"/>
          <w:lang w:val="en"/>
        </w:rPr>
      </w:pPr>
      <w:r>
        <w:rPr>
          <w:rFonts w:ascii="Arial" w:hAnsi="Arial" w:cs="Arial"/>
          <w:i/>
          <w:sz w:val="22"/>
          <w:szCs w:val="22"/>
          <w:lang w:val="en"/>
        </w:rPr>
        <w:br w:type="page"/>
      </w:r>
    </w:p>
    <w:p w:rsidR="006526CB" w:rsidRPr="000D09DC" w:rsidRDefault="006526CB" w:rsidP="000D09DC">
      <w:pPr>
        <w:pStyle w:val="ListParagraph"/>
        <w:rPr>
          <w:rFonts w:ascii="Arial" w:hAnsi="Arial" w:cs="Arial"/>
          <w:sz w:val="22"/>
          <w:szCs w:val="22"/>
          <w:lang w:val="en"/>
        </w:rPr>
      </w:pPr>
    </w:p>
    <w:p w:rsidR="00B96833" w:rsidRPr="00B96833" w:rsidRDefault="00B96833" w:rsidP="00B96833">
      <w:pPr>
        <w:pStyle w:val="Heading3"/>
        <w:rPr>
          <w:rStyle w:val="Hyperlink"/>
          <w:color w:val="auto"/>
        </w:rPr>
      </w:pPr>
      <w:r w:rsidRPr="00B96833">
        <w:rPr>
          <w:rStyle w:val="Hyperlink"/>
          <w:color w:val="auto"/>
        </w:rPr>
        <w:t>SFSP 1-2019</w:t>
      </w:r>
    </w:p>
    <w:p w:rsidR="00B96833" w:rsidRPr="00B96833" w:rsidRDefault="00677547" w:rsidP="00B96833">
      <w:pPr>
        <w:ind w:left="720"/>
        <w:rPr>
          <w:rStyle w:val="Hyperlink"/>
          <w:rFonts w:ascii="Arial" w:hAnsi="Arial" w:cs="Arial"/>
          <w:i/>
          <w:color w:val="auto"/>
          <w:sz w:val="22"/>
          <w:u w:val="none"/>
        </w:rPr>
      </w:pPr>
      <w:r w:rsidRPr="00B96833">
        <w:rPr>
          <w:rStyle w:val="Hyperlink"/>
          <w:rFonts w:ascii="Arial" w:hAnsi="Arial" w:cs="Arial"/>
          <w:sz w:val="22"/>
        </w:rPr>
        <w:t>Summer Food Service Program Memoranda Rescission</w:t>
      </w:r>
    </w:p>
    <w:p w:rsidR="00677547" w:rsidRPr="00B96833" w:rsidRDefault="00677547" w:rsidP="00B96833">
      <w:pPr>
        <w:ind w:left="720"/>
        <w:rPr>
          <w:rFonts w:ascii="Arial" w:hAnsi="Arial" w:cs="Arial"/>
          <w:i/>
          <w:sz w:val="22"/>
        </w:rPr>
      </w:pPr>
      <w:r w:rsidRPr="00B96833">
        <w:rPr>
          <w:rFonts w:ascii="Arial" w:hAnsi="Arial" w:cs="Arial"/>
          <w:i/>
          <w:sz w:val="22"/>
        </w:rPr>
        <w:t>(</w:t>
      </w:r>
      <w:proofErr w:type="gramStart"/>
      <w:r w:rsidRPr="00B96833">
        <w:rPr>
          <w:rFonts w:ascii="Arial" w:hAnsi="Arial" w:cs="Arial"/>
          <w:i/>
          <w:sz w:val="22"/>
        </w:rPr>
        <w:t>previously</w:t>
      </w:r>
      <w:proofErr w:type="gramEnd"/>
      <w:r w:rsidRPr="00B96833">
        <w:rPr>
          <w:rFonts w:ascii="Arial" w:hAnsi="Arial" w:cs="Arial"/>
          <w:i/>
          <w:sz w:val="22"/>
        </w:rPr>
        <w:t xml:space="preserve"> distributed in Bulletin 2019-1)</w:t>
      </w:r>
    </w:p>
    <w:p w:rsidR="00677547" w:rsidRPr="000D09DC" w:rsidRDefault="00677547" w:rsidP="000D09DC">
      <w:pPr>
        <w:pStyle w:val="ListParagraph"/>
        <w:rPr>
          <w:rFonts w:ascii="Arial" w:hAnsi="Arial" w:cs="Arial"/>
          <w:sz w:val="22"/>
          <w:szCs w:val="22"/>
          <w:lang w:val="en"/>
        </w:rPr>
      </w:pPr>
    </w:p>
    <w:p w:rsidR="00677547" w:rsidRPr="000D09DC" w:rsidRDefault="00677547" w:rsidP="000D09DC">
      <w:pPr>
        <w:pStyle w:val="ListParagraph"/>
        <w:rPr>
          <w:rFonts w:ascii="Arial" w:hAnsi="Arial" w:cs="Arial"/>
          <w:sz w:val="22"/>
          <w:szCs w:val="22"/>
          <w:lang w:val="en"/>
        </w:rPr>
      </w:pPr>
      <w:r w:rsidRPr="000D09DC">
        <w:rPr>
          <w:rFonts w:ascii="Arial" w:hAnsi="Arial" w:cs="Arial"/>
          <w:sz w:val="22"/>
          <w:szCs w:val="22"/>
          <w:lang w:val="en"/>
        </w:rPr>
        <w:t>This memoranda provides guidance on the status of nationwide waivers of statutory and regulatory requirements in the Summer Food Service Program (SFSP). In 2017, the USDA Office of Inspector General (OIG) conducted a review of USDA Food and Nutrition Services (FNS) controls over SFSP. In response to the OIG Audit Report, FNS agreed to work with the USDA Office of the General Counsel (OGC) to assess whether current nationwide waivers issued through policy memoranda are in compliance with the statutory waiver authority requirements set forth in Section 12(1) of the Richard B. Russell National School Lunch Act (NSL), 42 U.S.C. 1760(1). As part of this ongoing review, FNS concluded that six policy memoranda waived SFSP requirements in a manner not fully consistent with all requirements as outlined in the NSLA. FNS is rescinding these specified waivers effective immediately. Please see the policy memoranda for more information.</w:t>
      </w:r>
    </w:p>
    <w:p w:rsidR="00677547" w:rsidRPr="000D09DC" w:rsidRDefault="00677547" w:rsidP="000D09DC">
      <w:pPr>
        <w:contextualSpacing/>
        <w:rPr>
          <w:rFonts w:ascii="Arial" w:hAnsi="Arial" w:cs="Arial"/>
          <w:sz w:val="22"/>
          <w:szCs w:val="22"/>
        </w:rPr>
      </w:pPr>
    </w:p>
    <w:p w:rsidR="00677547" w:rsidRPr="000D09DC" w:rsidRDefault="00677547" w:rsidP="000D09DC">
      <w:pPr>
        <w:contextualSpacing/>
        <w:rPr>
          <w:rFonts w:ascii="Arial" w:hAnsi="Arial" w:cs="Arial"/>
          <w:sz w:val="22"/>
          <w:szCs w:val="22"/>
        </w:rPr>
      </w:pPr>
    </w:p>
    <w:p w:rsidR="00AE41BD" w:rsidRDefault="00AE41BD" w:rsidP="00B96833">
      <w:pPr>
        <w:pStyle w:val="Heading2"/>
      </w:pPr>
      <w:r w:rsidRPr="00B96833">
        <w:t>Additional</w:t>
      </w:r>
      <w:r w:rsidRPr="000D09DC">
        <w:t xml:space="preserve"> Topics:</w:t>
      </w:r>
      <w:r w:rsidR="00677547" w:rsidRPr="000D09DC">
        <w:t xml:space="preserve"> </w:t>
      </w:r>
    </w:p>
    <w:p w:rsidR="00B96833" w:rsidRPr="00B96833" w:rsidRDefault="00B96833" w:rsidP="00B96833"/>
    <w:p w:rsidR="00677547" w:rsidRPr="000D09DC" w:rsidRDefault="00677547" w:rsidP="00B96833">
      <w:pPr>
        <w:pStyle w:val="Heading3"/>
        <w:numPr>
          <w:ilvl w:val="0"/>
          <w:numId w:val="11"/>
        </w:numPr>
      </w:pPr>
      <w:r w:rsidRPr="000D09DC">
        <w:t>SFSP Intent to Operate</w:t>
      </w:r>
    </w:p>
    <w:p w:rsidR="00677547" w:rsidRPr="000D09DC" w:rsidRDefault="00677547" w:rsidP="000D09DC">
      <w:pPr>
        <w:pStyle w:val="ListParagraph"/>
        <w:rPr>
          <w:rFonts w:ascii="Arial" w:hAnsi="Arial" w:cs="Arial"/>
          <w:b/>
          <w:sz w:val="22"/>
          <w:szCs w:val="22"/>
        </w:rPr>
      </w:pPr>
    </w:p>
    <w:p w:rsidR="00677547" w:rsidRPr="000D09DC" w:rsidRDefault="00677547" w:rsidP="000D09DC">
      <w:pPr>
        <w:pStyle w:val="ListParagraph"/>
        <w:rPr>
          <w:rFonts w:ascii="Arial" w:hAnsi="Arial" w:cs="Arial"/>
          <w:sz w:val="22"/>
          <w:szCs w:val="22"/>
        </w:rPr>
      </w:pPr>
      <w:r w:rsidRPr="000D09DC">
        <w:rPr>
          <w:rFonts w:ascii="Arial" w:hAnsi="Arial" w:cs="Arial"/>
          <w:sz w:val="22"/>
          <w:szCs w:val="22"/>
        </w:rPr>
        <w:t xml:space="preserve">Enclosed with this </w:t>
      </w:r>
      <w:r w:rsidR="0005315A" w:rsidRPr="000D09DC">
        <w:rPr>
          <w:rFonts w:ascii="Arial" w:hAnsi="Arial" w:cs="Arial"/>
          <w:sz w:val="22"/>
          <w:szCs w:val="22"/>
        </w:rPr>
        <w:t>program</w:t>
      </w:r>
      <w:r w:rsidRPr="000D09DC">
        <w:rPr>
          <w:rFonts w:ascii="Arial" w:hAnsi="Arial" w:cs="Arial"/>
          <w:sz w:val="22"/>
          <w:szCs w:val="22"/>
        </w:rPr>
        <w:t xml:space="preserve"> bulletin, </w:t>
      </w:r>
      <w:r w:rsidR="0005315A">
        <w:rPr>
          <w:rFonts w:ascii="Arial" w:hAnsi="Arial" w:cs="Arial"/>
          <w:sz w:val="22"/>
          <w:szCs w:val="22"/>
        </w:rPr>
        <w:t>please find the p</w:t>
      </w:r>
      <w:r w:rsidRPr="000D09DC">
        <w:rPr>
          <w:rFonts w:ascii="Arial" w:hAnsi="Arial" w:cs="Arial"/>
          <w:sz w:val="22"/>
          <w:szCs w:val="22"/>
        </w:rPr>
        <w:t xml:space="preserve">rogram year 2019 Intent to </w:t>
      </w:r>
      <w:proofErr w:type="gramStart"/>
      <w:r w:rsidRPr="000D09DC">
        <w:rPr>
          <w:rFonts w:ascii="Arial" w:hAnsi="Arial" w:cs="Arial"/>
          <w:sz w:val="22"/>
          <w:szCs w:val="22"/>
        </w:rPr>
        <w:t>Operate</w:t>
      </w:r>
      <w:proofErr w:type="gramEnd"/>
      <w:r w:rsidRPr="000D09DC">
        <w:rPr>
          <w:rFonts w:ascii="Arial" w:hAnsi="Arial" w:cs="Arial"/>
          <w:sz w:val="22"/>
          <w:szCs w:val="22"/>
        </w:rPr>
        <w:t xml:space="preserve"> form.  Please complete this form for all sites that are returning, </w:t>
      </w:r>
      <w:r w:rsidR="00EF7097">
        <w:rPr>
          <w:rFonts w:ascii="Arial" w:hAnsi="Arial" w:cs="Arial"/>
          <w:sz w:val="22"/>
          <w:szCs w:val="22"/>
        </w:rPr>
        <w:t xml:space="preserve">and </w:t>
      </w:r>
      <w:r w:rsidRPr="000D09DC">
        <w:rPr>
          <w:rFonts w:ascii="Arial" w:hAnsi="Arial" w:cs="Arial"/>
          <w:sz w:val="22"/>
          <w:szCs w:val="22"/>
        </w:rPr>
        <w:t>indicate any sites that will not be in operation this year.  Please return this form as soon as you are able</w:t>
      </w:r>
      <w:r w:rsidR="00EF7097">
        <w:rPr>
          <w:rFonts w:ascii="Arial" w:hAnsi="Arial" w:cs="Arial"/>
          <w:sz w:val="22"/>
          <w:szCs w:val="22"/>
        </w:rPr>
        <w:t>,</w:t>
      </w:r>
      <w:r w:rsidRPr="000D09DC">
        <w:rPr>
          <w:rFonts w:ascii="Arial" w:hAnsi="Arial" w:cs="Arial"/>
          <w:sz w:val="22"/>
          <w:szCs w:val="22"/>
        </w:rPr>
        <w:t xml:space="preserve"> to assist our office with planning purposes.</w:t>
      </w:r>
    </w:p>
    <w:p w:rsidR="00677547" w:rsidRDefault="00677547" w:rsidP="000D09DC">
      <w:pPr>
        <w:pStyle w:val="ListParagraph"/>
        <w:rPr>
          <w:rFonts w:ascii="Arial" w:hAnsi="Arial" w:cs="Arial"/>
          <w:sz w:val="22"/>
          <w:szCs w:val="22"/>
        </w:rPr>
      </w:pPr>
    </w:p>
    <w:p w:rsidR="00EF7097" w:rsidRPr="000D09DC" w:rsidRDefault="00EF7097" w:rsidP="000D09DC">
      <w:pPr>
        <w:pStyle w:val="ListParagraph"/>
        <w:rPr>
          <w:rFonts w:ascii="Arial" w:hAnsi="Arial" w:cs="Arial"/>
          <w:sz w:val="22"/>
          <w:szCs w:val="22"/>
        </w:rPr>
      </w:pPr>
    </w:p>
    <w:p w:rsidR="00677547" w:rsidRPr="000D09DC" w:rsidRDefault="00677547" w:rsidP="00B96833">
      <w:pPr>
        <w:pStyle w:val="Heading3"/>
      </w:pPr>
      <w:r w:rsidRPr="000D09DC">
        <w:t>SFSP Training Registration</w:t>
      </w:r>
    </w:p>
    <w:p w:rsidR="00677547" w:rsidRPr="000D09DC" w:rsidRDefault="00677547" w:rsidP="000D09DC">
      <w:pPr>
        <w:contextualSpacing/>
        <w:rPr>
          <w:rFonts w:ascii="Arial" w:hAnsi="Arial" w:cs="Arial"/>
          <w:sz w:val="22"/>
          <w:szCs w:val="22"/>
        </w:rPr>
      </w:pPr>
    </w:p>
    <w:p w:rsidR="00677547" w:rsidRPr="000D09DC" w:rsidRDefault="00EF7097" w:rsidP="000D09DC">
      <w:pPr>
        <w:pStyle w:val="ListParagraph"/>
        <w:ind w:left="360"/>
        <w:rPr>
          <w:rFonts w:ascii="Arial" w:hAnsi="Arial" w:cs="Arial"/>
          <w:sz w:val="22"/>
          <w:szCs w:val="22"/>
        </w:rPr>
      </w:pPr>
      <w:r>
        <w:rPr>
          <w:rFonts w:ascii="Arial" w:hAnsi="Arial" w:cs="Arial"/>
          <w:sz w:val="22"/>
          <w:szCs w:val="22"/>
        </w:rPr>
        <w:t>Summer Food Service Program a</w:t>
      </w:r>
      <w:r w:rsidR="00677547" w:rsidRPr="000D09DC">
        <w:rPr>
          <w:rFonts w:ascii="Arial" w:hAnsi="Arial" w:cs="Arial"/>
          <w:sz w:val="22"/>
          <w:szCs w:val="22"/>
        </w:rPr>
        <w:t xml:space="preserve">nnual </w:t>
      </w:r>
      <w:r>
        <w:rPr>
          <w:rFonts w:ascii="Arial" w:hAnsi="Arial" w:cs="Arial"/>
          <w:sz w:val="22"/>
          <w:szCs w:val="22"/>
        </w:rPr>
        <w:t>t</w:t>
      </w:r>
      <w:r w:rsidR="00677547" w:rsidRPr="000D09DC">
        <w:rPr>
          <w:rFonts w:ascii="Arial" w:hAnsi="Arial" w:cs="Arial"/>
          <w:sz w:val="22"/>
          <w:szCs w:val="22"/>
        </w:rPr>
        <w:t xml:space="preserve">raining is required by federal </w:t>
      </w:r>
      <w:r w:rsidR="0005315A" w:rsidRPr="000D09DC">
        <w:rPr>
          <w:rFonts w:ascii="Arial" w:hAnsi="Arial" w:cs="Arial"/>
          <w:sz w:val="22"/>
          <w:szCs w:val="22"/>
        </w:rPr>
        <w:t>regulations</w:t>
      </w:r>
      <w:r w:rsidR="00677547" w:rsidRPr="000D09DC">
        <w:rPr>
          <w:rFonts w:ascii="Arial" w:hAnsi="Arial" w:cs="Arial"/>
          <w:sz w:val="22"/>
          <w:szCs w:val="22"/>
        </w:rPr>
        <w:t xml:space="preserve"> for all new and returning sponsors of the USDA Summer Food Service Program. The following training dates will be offered this spring:</w:t>
      </w:r>
    </w:p>
    <w:p w:rsidR="00677547" w:rsidRPr="000D09DC" w:rsidRDefault="00677547" w:rsidP="000D09DC">
      <w:pPr>
        <w:contextualSpacing/>
        <w:rPr>
          <w:rFonts w:ascii="Arial" w:hAnsi="Arial" w:cs="Arial"/>
          <w:sz w:val="22"/>
          <w:szCs w:val="22"/>
        </w:rPr>
      </w:pPr>
    </w:p>
    <w:p w:rsidR="00677547" w:rsidRPr="000D09DC" w:rsidRDefault="00677547" w:rsidP="000D09DC">
      <w:pPr>
        <w:numPr>
          <w:ilvl w:val="1"/>
          <w:numId w:val="10"/>
        </w:numPr>
        <w:ind w:left="720"/>
        <w:contextualSpacing/>
        <w:rPr>
          <w:rFonts w:ascii="Arial" w:hAnsi="Arial" w:cs="Arial"/>
          <w:sz w:val="22"/>
          <w:szCs w:val="22"/>
        </w:rPr>
      </w:pPr>
      <w:r w:rsidRPr="000D09DC">
        <w:rPr>
          <w:rFonts w:ascii="Arial" w:hAnsi="Arial" w:cs="Arial"/>
          <w:sz w:val="22"/>
          <w:szCs w:val="22"/>
        </w:rPr>
        <w:t>Face-to-face training</w:t>
      </w:r>
      <w:r w:rsidRPr="000D09DC">
        <w:rPr>
          <w:rFonts w:ascii="Arial" w:hAnsi="Arial" w:cs="Arial"/>
          <w:bCs/>
          <w:sz w:val="22"/>
          <w:szCs w:val="22"/>
        </w:rPr>
        <w:t xml:space="preserve"> </w:t>
      </w:r>
      <w:r w:rsidRPr="000D09DC">
        <w:rPr>
          <w:rFonts w:ascii="Arial" w:hAnsi="Arial" w:cs="Arial"/>
          <w:sz w:val="22"/>
          <w:szCs w:val="22"/>
        </w:rPr>
        <w:t>for all new and returning sponsors</w:t>
      </w:r>
      <w:r w:rsidRPr="000D09DC">
        <w:rPr>
          <w:rFonts w:ascii="Arial" w:hAnsi="Arial" w:cs="Arial"/>
          <w:bCs/>
          <w:sz w:val="22"/>
          <w:szCs w:val="22"/>
        </w:rPr>
        <w:t xml:space="preserve"> </w:t>
      </w:r>
      <w:r w:rsidRPr="000D09DC">
        <w:rPr>
          <w:rFonts w:ascii="Arial" w:hAnsi="Arial" w:cs="Arial"/>
          <w:sz w:val="22"/>
          <w:szCs w:val="22"/>
        </w:rPr>
        <w:t>will be held</w:t>
      </w:r>
      <w:r w:rsidRPr="000D09DC">
        <w:rPr>
          <w:rFonts w:ascii="Arial" w:hAnsi="Arial" w:cs="Arial"/>
          <w:bCs/>
          <w:sz w:val="22"/>
          <w:szCs w:val="22"/>
        </w:rPr>
        <w:t xml:space="preserve"> </w:t>
      </w:r>
      <w:r w:rsidRPr="000D09DC">
        <w:rPr>
          <w:rFonts w:ascii="Arial" w:hAnsi="Arial" w:cs="Arial"/>
          <w:sz w:val="22"/>
          <w:szCs w:val="22"/>
        </w:rPr>
        <w:t xml:space="preserve">in Anchorage at the </w:t>
      </w:r>
      <w:r w:rsidRPr="000D09DC">
        <w:rPr>
          <w:rFonts w:ascii="Arial" w:hAnsi="Arial" w:cs="Arial"/>
          <w:bCs/>
          <w:sz w:val="22"/>
          <w:szCs w:val="22"/>
        </w:rPr>
        <w:t>ACS Business Center at 600 E 36</w:t>
      </w:r>
      <w:r w:rsidRPr="000D09DC">
        <w:rPr>
          <w:rFonts w:ascii="Arial" w:hAnsi="Arial" w:cs="Arial"/>
          <w:bCs/>
          <w:sz w:val="22"/>
          <w:szCs w:val="22"/>
          <w:vertAlign w:val="superscript"/>
        </w:rPr>
        <w:t>th</w:t>
      </w:r>
      <w:r w:rsidRPr="000D09DC">
        <w:rPr>
          <w:rFonts w:ascii="Arial" w:hAnsi="Arial" w:cs="Arial"/>
          <w:bCs/>
          <w:sz w:val="22"/>
          <w:szCs w:val="22"/>
        </w:rPr>
        <w:t xml:space="preserve"> Ave on Tuesday, April 16, 2018</w:t>
      </w:r>
      <w:r w:rsidRPr="000D09DC">
        <w:rPr>
          <w:rFonts w:ascii="Arial" w:hAnsi="Arial" w:cs="Arial"/>
          <w:sz w:val="22"/>
          <w:szCs w:val="22"/>
        </w:rPr>
        <w:t xml:space="preserve">. Those traveling from outside of Anchorage will need to find their own hotel accommodations. </w:t>
      </w:r>
    </w:p>
    <w:p w:rsidR="00677547" w:rsidRPr="000D09DC" w:rsidRDefault="00677547" w:rsidP="000D09DC">
      <w:pPr>
        <w:numPr>
          <w:ilvl w:val="1"/>
          <w:numId w:val="10"/>
        </w:numPr>
        <w:ind w:left="720"/>
        <w:contextualSpacing/>
        <w:rPr>
          <w:rFonts w:ascii="Arial" w:hAnsi="Arial" w:cs="Arial"/>
          <w:sz w:val="22"/>
          <w:szCs w:val="22"/>
        </w:rPr>
      </w:pPr>
      <w:r w:rsidRPr="000D09DC">
        <w:rPr>
          <w:rFonts w:ascii="Arial" w:hAnsi="Arial" w:cs="Arial"/>
          <w:sz w:val="22"/>
          <w:szCs w:val="22"/>
        </w:rPr>
        <w:t>Distance training via WebEx for all</w:t>
      </w:r>
      <w:r w:rsidRPr="000D09DC">
        <w:rPr>
          <w:rFonts w:ascii="Arial" w:hAnsi="Arial" w:cs="Arial"/>
          <w:bCs/>
          <w:sz w:val="22"/>
          <w:szCs w:val="22"/>
        </w:rPr>
        <w:t xml:space="preserve"> </w:t>
      </w:r>
      <w:r w:rsidRPr="000D09DC">
        <w:rPr>
          <w:rFonts w:ascii="Arial" w:hAnsi="Arial" w:cs="Arial"/>
          <w:sz w:val="22"/>
          <w:szCs w:val="22"/>
        </w:rPr>
        <w:t xml:space="preserve">non-school sponsors, new and returning, will be held on </w:t>
      </w:r>
      <w:r w:rsidRPr="000D09DC">
        <w:rPr>
          <w:rFonts w:ascii="Arial" w:hAnsi="Arial" w:cs="Arial"/>
          <w:bCs/>
          <w:sz w:val="22"/>
          <w:szCs w:val="22"/>
        </w:rPr>
        <w:t>Wednesday, April 23, 2018.</w:t>
      </w:r>
    </w:p>
    <w:p w:rsidR="00677547" w:rsidRPr="000D09DC" w:rsidRDefault="00677547" w:rsidP="000D09DC">
      <w:pPr>
        <w:numPr>
          <w:ilvl w:val="1"/>
          <w:numId w:val="10"/>
        </w:numPr>
        <w:ind w:left="720"/>
        <w:contextualSpacing/>
        <w:rPr>
          <w:rFonts w:ascii="Arial" w:hAnsi="Arial" w:cs="Arial"/>
          <w:sz w:val="22"/>
          <w:szCs w:val="22"/>
        </w:rPr>
      </w:pPr>
      <w:r w:rsidRPr="000D09DC">
        <w:rPr>
          <w:rFonts w:ascii="Arial" w:hAnsi="Arial" w:cs="Arial"/>
          <w:sz w:val="22"/>
          <w:szCs w:val="22"/>
        </w:rPr>
        <w:t>Distance training via WebEx for all</w:t>
      </w:r>
      <w:r w:rsidRPr="000D09DC">
        <w:rPr>
          <w:rFonts w:ascii="Arial" w:hAnsi="Arial" w:cs="Arial"/>
          <w:bCs/>
          <w:sz w:val="22"/>
          <w:szCs w:val="22"/>
        </w:rPr>
        <w:t xml:space="preserve"> </w:t>
      </w:r>
      <w:r w:rsidRPr="000D09DC">
        <w:rPr>
          <w:rFonts w:ascii="Arial" w:hAnsi="Arial" w:cs="Arial"/>
          <w:sz w:val="22"/>
          <w:szCs w:val="22"/>
        </w:rPr>
        <w:t xml:space="preserve">school district sponsors, new and returning, will be held on </w:t>
      </w:r>
      <w:r w:rsidRPr="000D09DC">
        <w:rPr>
          <w:rFonts w:ascii="Arial" w:hAnsi="Arial" w:cs="Arial"/>
          <w:bCs/>
          <w:sz w:val="22"/>
          <w:szCs w:val="22"/>
        </w:rPr>
        <w:t>Wednesday, April 25, 2018.</w:t>
      </w:r>
    </w:p>
    <w:p w:rsidR="00677547" w:rsidRPr="000D09DC" w:rsidRDefault="00677547" w:rsidP="000D09DC">
      <w:pPr>
        <w:contextualSpacing/>
        <w:rPr>
          <w:rFonts w:ascii="Arial" w:hAnsi="Arial" w:cs="Arial"/>
          <w:sz w:val="22"/>
          <w:szCs w:val="22"/>
        </w:rPr>
      </w:pPr>
    </w:p>
    <w:p w:rsidR="00677547" w:rsidRPr="000D09DC" w:rsidRDefault="00677547" w:rsidP="000D09DC">
      <w:pPr>
        <w:ind w:left="360"/>
        <w:contextualSpacing/>
        <w:rPr>
          <w:rFonts w:ascii="Arial" w:hAnsi="Arial" w:cs="Arial"/>
          <w:sz w:val="22"/>
          <w:szCs w:val="22"/>
        </w:rPr>
      </w:pPr>
      <w:r w:rsidRPr="000D09DC">
        <w:rPr>
          <w:rFonts w:ascii="Arial" w:hAnsi="Arial" w:cs="Arial"/>
          <w:sz w:val="22"/>
          <w:szCs w:val="22"/>
        </w:rPr>
        <w:t>Please complete the attached training registration form and return to our offices.</w:t>
      </w:r>
    </w:p>
    <w:p w:rsidR="00677547" w:rsidRDefault="00677547" w:rsidP="000D09DC">
      <w:pPr>
        <w:ind w:left="360"/>
        <w:contextualSpacing/>
        <w:rPr>
          <w:rFonts w:ascii="Arial" w:hAnsi="Arial" w:cs="Arial"/>
          <w:b/>
          <w:sz w:val="22"/>
          <w:szCs w:val="22"/>
        </w:rPr>
      </w:pPr>
    </w:p>
    <w:p w:rsidR="00EF7097" w:rsidRPr="000D09DC" w:rsidRDefault="00EF7097" w:rsidP="000D09DC">
      <w:pPr>
        <w:ind w:left="360"/>
        <w:contextualSpacing/>
        <w:rPr>
          <w:rFonts w:ascii="Arial" w:hAnsi="Arial" w:cs="Arial"/>
          <w:b/>
          <w:sz w:val="22"/>
          <w:szCs w:val="22"/>
        </w:rPr>
      </w:pPr>
    </w:p>
    <w:p w:rsidR="00677547" w:rsidRPr="000D09DC" w:rsidRDefault="00677547" w:rsidP="00B96833">
      <w:pPr>
        <w:pStyle w:val="Heading3"/>
      </w:pPr>
      <w:r w:rsidRPr="000D09DC">
        <w:t>SFSP 2019 Renewal Process</w:t>
      </w:r>
    </w:p>
    <w:p w:rsidR="00677547" w:rsidRPr="000D09DC" w:rsidRDefault="00677547" w:rsidP="000D09DC">
      <w:pPr>
        <w:contextualSpacing/>
        <w:rPr>
          <w:rFonts w:ascii="Arial" w:hAnsi="Arial" w:cs="Arial"/>
          <w:b/>
          <w:sz w:val="22"/>
          <w:szCs w:val="22"/>
        </w:rPr>
      </w:pPr>
    </w:p>
    <w:p w:rsidR="00677547" w:rsidRPr="000D09DC" w:rsidRDefault="00677547" w:rsidP="000D09DC">
      <w:pPr>
        <w:ind w:left="360"/>
        <w:contextualSpacing/>
        <w:rPr>
          <w:rFonts w:ascii="Arial" w:hAnsi="Arial" w:cs="Arial"/>
          <w:sz w:val="22"/>
          <w:szCs w:val="22"/>
        </w:rPr>
      </w:pPr>
      <w:r w:rsidRPr="000D09DC">
        <w:rPr>
          <w:rFonts w:ascii="Arial" w:hAnsi="Arial" w:cs="Arial"/>
          <w:sz w:val="22"/>
          <w:szCs w:val="22"/>
        </w:rPr>
        <w:t xml:space="preserve">All renewal forms will be posted in the CNP Web under 2019 in the Packet Tab.  These forms have been submitted to our database contractor.  We are the process of upgrading the CNP Web so if you need the forms before they have been posted, please contact </w:t>
      </w:r>
      <w:r w:rsidR="00EF7097">
        <w:rPr>
          <w:rFonts w:ascii="Arial" w:hAnsi="Arial" w:cs="Arial"/>
          <w:sz w:val="22"/>
          <w:szCs w:val="22"/>
        </w:rPr>
        <w:t xml:space="preserve">me </w:t>
      </w:r>
      <w:r w:rsidRPr="000D09DC">
        <w:rPr>
          <w:rFonts w:ascii="Arial" w:hAnsi="Arial" w:cs="Arial"/>
          <w:sz w:val="22"/>
          <w:szCs w:val="22"/>
        </w:rPr>
        <w:t>or Dan Hysell and we can email the forms to you.</w:t>
      </w:r>
    </w:p>
    <w:p w:rsidR="00677547" w:rsidRPr="000D09DC" w:rsidRDefault="00677547" w:rsidP="000D09DC">
      <w:pPr>
        <w:ind w:left="360"/>
        <w:contextualSpacing/>
        <w:rPr>
          <w:rFonts w:ascii="Arial" w:hAnsi="Arial" w:cs="Arial"/>
          <w:sz w:val="22"/>
          <w:szCs w:val="22"/>
        </w:rPr>
      </w:pPr>
    </w:p>
    <w:p w:rsidR="006526CB" w:rsidRDefault="00677547" w:rsidP="006526CB">
      <w:pPr>
        <w:ind w:left="360"/>
        <w:contextualSpacing/>
        <w:rPr>
          <w:rFonts w:ascii="Arial" w:hAnsi="Arial" w:cs="Arial"/>
          <w:sz w:val="22"/>
          <w:szCs w:val="22"/>
        </w:rPr>
      </w:pPr>
      <w:r w:rsidRPr="000D09DC">
        <w:rPr>
          <w:rFonts w:ascii="Arial" w:hAnsi="Arial" w:cs="Arial"/>
          <w:sz w:val="22"/>
          <w:szCs w:val="22"/>
        </w:rPr>
        <w:t xml:space="preserve">It is important to note that due to federal requirements, we can no longer accept late renewals at the site or sponsor level.  All documents must be submitted to our office, complete and ready to </w:t>
      </w:r>
      <w:r w:rsidRPr="000D09DC">
        <w:rPr>
          <w:rFonts w:ascii="Arial" w:hAnsi="Arial" w:cs="Arial"/>
          <w:sz w:val="22"/>
          <w:szCs w:val="22"/>
        </w:rPr>
        <w:lastRenderedPageBreak/>
        <w:t xml:space="preserve">process no less than 30-days prior to program operation.  Meals served prior to renewal cannot be claimed for reimbursement.  </w:t>
      </w:r>
    </w:p>
    <w:p w:rsidR="00677547" w:rsidRPr="000D09DC" w:rsidRDefault="00677547" w:rsidP="00B96833">
      <w:pPr>
        <w:pStyle w:val="Heading3"/>
      </w:pPr>
      <w:r w:rsidRPr="000D09DC">
        <w:t>SFSP Waivers</w:t>
      </w:r>
    </w:p>
    <w:p w:rsidR="00AE41BD" w:rsidRPr="000D09DC" w:rsidRDefault="00AE41BD" w:rsidP="000D09DC">
      <w:pPr>
        <w:spacing w:after="270"/>
        <w:ind w:left="374" w:hanging="14"/>
        <w:contextualSpacing/>
        <w:rPr>
          <w:rFonts w:ascii="Arial" w:eastAsia="Calibri" w:hAnsi="Arial" w:cs="Arial"/>
          <w:color w:val="000000"/>
          <w:sz w:val="22"/>
          <w:szCs w:val="22"/>
        </w:rPr>
      </w:pPr>
    </w:p>
    <w:p w:rsidR="0005315A" w:rsidRPr="0005315A" w:rsidRDefault="00677547" w:rsidP="000D09DC">
      <w:pPr>
        <w:spacing w:after="270"/>
        <w:ind w:left="374" w:hanging="14"/>
        <w:contextualSpacing/>
        <w:rPr>
          <w:rFonts w:ascii="Arial" w:eastAsia="Calibri" w:hAnsi="Arial" w:cs="Arial"/>
          <w:color w:val="000000"/>
          <w:sz w:val="22"/>
          <w:szCs w:val="22"/>
        </w:rPr>
      </w:pPr>
      <w:r w:rsidRPr="000D09DC">
        <w:rPr>
          <w:rFonts w:ascii="Arial" w:eastAsia="Calibri" w:hAnsi="Arial" w:cs="Arial"/>
          <w:color w:val="000000"/>
          <w:sz w:val="22"/>
          <w:szCs w:val="22"/>
        </w:rPr>
        <w:t xml:space="preserve">Alaska Child </w:t>
      </w:r>
      <w:r w:rsidR="000D09DC" w:rsidRPr="000D09DC">
        <w:rPr>
          <w:rFonts w:ascii="Arial" w:eastAsia="Calibri" w:hAnsi="Arial" w:cs="Arial"/>
          <w:color w:val="000000"/>
          <w:sz w:val="22"/>
          <w:szCs w:val="22"/>
        </w:rPr>
        <w:t>Nutrition</w:t>
      </w:r>
      <w:r w:rsidRPr="000D09DC">
        <w:rPr>
          <w:rFonts w:ascii="Arial" w:eastAsia="Calibri" w:hAnsi="Arial" w:cs="Arial"/>
          <w:color w:val="000000"/>
          <w:sz w:val="22"/>
          <w:szCs w:val="22"/>
        </w:rPr>
        <w:t xml:space="preserve"> Programs will be submitting waiver requests as a result of SFSP1-2019 which rescinded operational waivers on a nationwide level.  </w:t>
      </w:r>
      <w:r w:rsidR="000D09DC" w:rsidRPr="000D09DC">
        <w:rPr>
          <w:rFonts w:ascii="Arial" w:eastAsia="Calibri" w:hAnsi="Arial" w:cs="Arial"/>
          <w:color w:val="000000"/>
          <w:sz w:val="22"/>
          <w:szCs w:val="22"/>
        </w:rPr>
        <w:t xml:space="preserve">Guidance from USDA is that the waivers must be received 60 days prior to program implementation (mid-May for Alaska). Until we </w:t>
      </w:r>
      <w:r w:rsidR="000D09DC" w:rsidRPr="0005315A">
        <w:rPr>
          <w:rFonts w:ascii="Arial" w:eastAsia="Calibri" w:hAnsi="Arial" w:cs="Arial"/>
          <w:color w:val="000000"/>
          <w:sz w:val="22"/>
          <w:szCs w:val="22"/>
        </w:rPr>
        <w:t xml:space="preserve">receive approval for the waiver requests, we must hold all SFSP sponsors to the requirements as resulting from the rescission.  If you have programs that may not be able to operate without the waiver, please advise our office so that we can track that.  </w:t>
      </w:r>
    </w:p>
    <w:p w:rsidR="0005315A" w:rsidRPr="0005315A" w:rsidRDefault="0005315A" w:rsidP="00B96833">
      <w:pPr>
        <w:pStyle w:val="Heading3"/>
        <w:rPr>
          <w:rFonts w:eastAsia="Calibri"/>
        </w:rPr>
      </w:pPr>
      <w:r w:rsidRPr="0005315A">
        <w:rPr>
          <w:rFonts w:eastAsia="Calibri"/>
        </w:rPr>
        <w:t xml:space="preserve">Webinar:  Summer Meals Policy Rescission Update </w:t>
      </w:r>
    </w:p>
    <w:p w:rsidR="0005315A" w:rsidRPr="0005315A" w:rsidRDefault="0005315A" w:rsidP="0005315A">
      <w:pPr>
        <w:pStyle w:val="ListParagraph"/>
        <w:spacing w:after="270"/>
        <w:rPr>
          <w:rFonts w:ascii="Arial" w:eastAsia="Calibri" w:hAnsi="Arial" w:cs="Arial"/>
          <w:b/>
          <w:color w:val="000000"/>
          <w:sz w:val="22"/>
          <w:szCs w:val="22"/>
        </w:rPr>
      </w:pPr>
      <w:r w:rsidRPr="0005315A">
        <w:rPr>
          <w:rFonts w:ascii="Arial" w:eastAsia="Calibri" w:hAnsi="Arial" w:cs="Arial"/>
          <w:b/>
          <w:color w:val="000000"/>
          <w:sz w:val="22"/>
          <w:szCs w:val="22"/>
        </w:rPr>
        <w:t>2/12/19 9:00am</w:t>
      </w:r>
    </w:p>
    <w:p w:rsidR="0005315A" w:rsidRPr="0005315A" w:rsidRDefault="0005315A" w:rsidP="0005315A">
      <w:pPr>
        <w:spacing w:after="270"/>
        <w:ind w:left="720"/>
        <w:rPr>
          <w:rFonts w:ascii="Arial" w:eastAsia="Calibri" w:hAnsi="Arial" w:cs="Arial"/>
          <w:b/>
          <w:color w:val="000000"/>
          <w:sz w:val="22"/>
          <w:szCs w:val="22"/>
        </w:rPr>
      </w:pPr>
      <w:r w:rsidRPr="0005315A">
        <w:rPr>
          <w:rFonts w:ascii="Arial" w:hAnsi="Arial" w:cs="Arial"/>
          <w:color w:val="3B3A3A"/>
          <w:sz w:val="22"/>
          <w:szCs w:val="22"/>
        </w:rPr>
        <w:t xml:space="preserve">Join Feeding America, FRAC, and No Kid Hungry to learn more about recently rescinded USDA Summer Food Service Program policy waivers. This webinar will walk through the history of the waivers, the specific policy changes, what this means for summer meal providers, and opportunities for sponsors and states to minimize the impact. </w:t>
      </w:r>
      <w:r w:rsidR="008C0018">
        <w:rPr>
          <w:rFonts w:ascii="Arial" w:hAnsi="Arial" w:cs="Arial"/>
          <w:color w:val="3B3A3A"/>
          <w:sz w:val="22"/>
          <w:szCs w:val="22"/>
        </w:rPr>
        <w:t xml:space="preserve">Register for the </w:t>
      </w:r>
      <w:hyperlink r:id="rId19" w:history="1">
        <w:r w:rsidR="008C0018">
          <w:rPr>
            <w:rStyle w:val="Hyperlink"/>
            <w:rFonts w:ascii="Arial" w:hAnsi="Arial" w:cs="Arial"/>
            <w:sz w:val="22"/>
            <w:szCs w:val="22"/>
          </w:rPr>
          <w:t>Webinar:  Summer Meals Policy Rescission</w:t>
        </w:r>
      </w:hyperlink>
    </w:p>
    <w:p w:rsidR="0005315A" w:rsidRPr="0005315A" w:rsidRDefault="0005315A" w:rsidP="0005315A">
      <w:pPr>
        <w:pStyle w:val="ListParagraph"/>
        <w:spacing w:after="270"/>
        <w:rPr>
          <w:rFonts w:ascii="Arial" w:eastAsia="Calibri" w:hAnsi="Arial" w:cs="Arial"/>
          <w:b/>
          <w:color w:val="000000"/>
          <w:sz w:val="22"/>
          <w:szCs w:val="22"/>
        </w:rPr>
      </w:pPr>
    </w:p>
    <w:p w:rsidR="0005315A" w:rsidRPr="0005315A" w:rsidRDefault="0005315A" w:rsidP="00B96833">
      <w:pPr>
        <w:pStyle w:val="Heading3"/>
        <w:rPr>
          <w:rFonts w:eastAsia="Calibri"/>
        </w:rPr>
      </w:pPr>
      <w:r w:rsidRPr="0005315A">
        <w:rPr>
          <w:rFonts w:eastAsia="Calibri"/>
        </w:rPr>
        <w:t xml:space="preserve">Webinar:  Successful Partnerships to Strengthen Summer Meals Programming </w:t>
      </w:r>
    </w:p>
    <w:p w:rsidR="0005315A" w:rsidRPr="0005315A" w:rsidRDefault="0005315A" w:rsidP="0005315A">
      <w:pPr>
        <w:pStyle w:val="ListParagraph"/>
        <w:spacing w:after="270"/>
        <w:rPr>
          <w:rFonts w:ascii="Arial" w:eastAsia="Calibri" w:hAnsi="Arial" w:cs="Arial"/>
          <w:b/>
          <w:color w:val="000000"/>
          <w:sz w:val="22"/>
          <w:szCs w:val="22"/>
        </w:rPr>
      </w:pPr>
      <w:r w:rsidRPr="0005315A">
        <w:rPr>
          <w:rFonts w:ascii="Arial" w:eastAsia="Calibri" w:hAnsi="Arial" w:cs="Arial"/>
          <w:b/>
          <w:color w:val="000000"/>
          <w:sz w:val="22"/>
          <w:szCs w:val="22"/>
        </w:rPr>
        <w:t>2/14/19 10:00am</w:t>
      </w:r>
    </w:p>
    <w:p w:rsidR="006526CB" w:rsidRDefault="0005315A" w:rsidP="006526CB">
      <w:pPr>
        <w:spacing w:after="270"/>
        <w:ind w:left="720"/>
        <w:rPr>
          <w:rFonts w:ascii="Arial" w:hAnsi="Arial" w:cs="Arial"/>
          <w:color w:val="434142"/>
          <w:sz w:val="22"/>
          <w:szCs w:val="22"/>
        </w:rPr>
      </w:pPr>
      <w:r w:rsidRPr="0005315A">
        <w:rPr>
          <w:rFonts w:ascii="Arial" w:hAnsi="Arial" w:cs="Arial"/>
          <w:color w:val="434142"/>
          <w:sz w:val="22"/>
          <w:szCs w:val="22"/>
        </w:rPr>
        <w:t xml:space="preserve">Effective community partnerships are vital to make sure families know and trust summer meals programming in their communities, and that existing community assets such as enrichment programming, transportation, and funding are coordinated to maximize the impact of these programs. While program partnerships focused specifically on summer meals are essential, a systems-level approach may also provide benefits for summer meals in addition to a wider range of other programs or services. Join Share Our Strength to learn how these different pieces of the puzzle fit together in efforts to end hunger within communities. </w:t>
      </w:r>
      <w:r w:rsidR="008C0018">
        <w:rPr>
          <w:rFonts w:ascii="Arial" w:hAnsi="Arial" w:cs="Arial"/>
          <w:color w:val="434142"/>
          <w:sz w:val="22"/>
          <w:szCs w:val="22"/>
        </w:rPr>
        <w:t>Register for the</w:t>
      </w:r>
      <w:bookmarkStart w:id="0" w:name="_GoBack"/>
      <w:bookmarkEnd w:id="0"/>
      <w:r w:rsidRPr="0005315A">
        <w:rPr>
          <w:rFonts w:ascii="Arial" w:hAnsi="Arial" w:cs="Arial"/>
          <w:color w:val="434142"/>
          <w:sz w:val="22"/>
          <w:szCs w:val="22"/>
        </w:rPr>
        <w:t xml:space="preserve"> </w:t>
      </w:r>
      <w:hyperlink r:id="rId20" w:history="1">
        <w:r w:rsidR="008C0018">
          <w:rPr>
            <w:rStyle w:val="Hyperlink"/>
            <w:rFonts w:ascii="Arial" w:hAnsi="Arial" w:cs="Arial"/>
            <w:sz w:val="22"/>
            <w:szCs w:val="22"/>
          </w:rPr>
          <w:t xml:space="preserve">Webinar:  Successful Partnerships to Strengthen Summer Meals </w:t>
        </w:r>
        <w:proofErr w:type="gramStart"/>
        <w:r w:rsidR="008C0018">
          <w:rPr>
            <w:rStyle w:val="Hyperlink"/>
            <w:rFonts w:ascii="Arial" w:hAnsi="Arial" w:cs="Arial"/>
            <w:sz w:val="22"/>
            <w:szCs w:val="22"/>
          </w:rPr>
          <w:t xml:space="preserve">Programming </w:t>
        </w:r>
        <w:proofErr w:type="gramEnd"/>
      </w:hyperlink>
      <w:r w:rsidRPr="0005315A">
        <w:rPr>
          <w:rFonts w:ascii="Arial" w:hAnsi="Arial" w:cs="Arial"/>
          <w:color w:val="434142"/>
          <w:sz w:val="22"/>
          <w:szCs w:val="22"/>
        </w:rPr>
        <w:t>.</w:t>
      </w:r>
    </w:p>
    <w:p w:rsidR="0005315A" w:rsidRPr="0005315A" w:rsidRDefault="006526CB" w:rsidP="006526CB">
      <w:pPr>
        <w:spacing w:after="270"/>
        <w:ind w:left="720"/>
        <w:rPr>
          <w:rFonts w:ascii="Arial" w:eastAsia="Calibri" w:hAnsi="Arial" w:cs="Arial"/>
          <w:color w:val="000000"/>
          <w:sz w:val="22"/>
          <w:szCs w:val="22"/>
        </w:rPr>
      </w:pPr>
      <w:r w:rsidRPr="0005315A">
        <w:rPr>
          <w:rFonts w:ascii="Arial" w:eastAsia="Calibri" w:hAnsi="Arial" w:cs="Arial"/>
          <w:color w:val="000000"/>
          <w:sz w:val="22"/>
          <w:szCs w:val="22"/>
        </w:rPr>
        <w:t xml:space="preserve"> </w:t>
      </w:r>
    </w:p>
    <w:p w:rsidR="006526CB" w:rsidRDefault="006526CB" w:rsidP="0005315A">
      <w:pPr>
        <w:ind w:left="720"/>
        <w:rPr>
          <w:rFonts w:ascii="Arial" w:hAnsi="Arial" w:cs="Arial"/>
          <w:b/>
          <w:sz w:val="22"/>
          <w:szCs w:val="22"/>
        </w:rPr>
        <w:sectPr w:rsidR="006526CB" w:rsidSect="00AE41BD">
          <w:type w:val="continuous"/>
          <w:pgSz w:w="12240" w:h="15840" w:code="1"/>
          <w:pgMar w:top="720" w:right="1152" w:bottom="720" w:left="1152" w:header="720" w:footer="720" w:gutter="0"/>
          <w:cols w:space="720"/>
          <w:docGrid w:linePitch="360"/>
        </w:sectPr>
      </w:pPr>
    </w:p>
    <w:p w:rsidR="0005315A" w:rsidRPr="00607DAA" w:rsidRDefault="0005315A" w:rsidP="0005315A">
      <w:pPr>
        <w:ind w:left="720"/>
        <w:rPr>
          <w:rStyle w:val="Hyperlink"/>
          <w:rFonts w:ascii="Arial" w:hAnsi="Arial" w:cs="Arial"/>
          <w:sz w:val="22"/>
          <w:szCs w:val="22"/>
        </w:rPr>
      </w:pPr>
      <w:r w:rsidRPr="00607DAA">
        <w:rPr>
          <w:rFonts w:ascii="Arial" w:hAnsi="Arial" w:cs="Arial"/>
          <w:b/>
          <w:sz w:val="22"/>
          <w:szCs w:val="22"/>
        </w:rPr>
        <w:t>Contact Information</w:t>
      </w:r>
      <w:r w:rsidRPr="00607DAA">
        <w:rPr>
          <w:rFonts w:ascii="Arial" w:hAnsi="Arial" w:cs="Arial"/>
          <w:b/>
          <w:sz w:val="22"/>
          <w:szCs w:val="22"/>
        </w:rPr>
        <w:br/>
      </w:r>
      <w:r>
        <w:rPr>
          <w:rFonts w:ascii="Arial" w:hAnsi="Arial" w:cs="Arial"/>
          <w:sz w:val="22"/>
          <w:szCs w:val="22"/>
        </w:rPr>
        <w:t>Vacant</w:t>
      </w:r>
    </w:p>
    <w:p w:rsidR="0005315A" w:rsidRPr="00607DAA" w:rsidRDefault="0005315A" w:rsidP="0005315A">
      <w:pPr>
        <w:ind w:left="720"/>
        <w:rPr>
          <w:rFonts w:ascii="Arial" w:hAnsi="Arial" w:cs="Arial"/>
          <w:sz w:val="22"/>
          <w:szCs w:val="22"/>
        </w:rPr>
      </w:pPr>
      <w:r w:rsidRPr="00607DAA">
        <w:rPr>
          <w:rFonts w:ascii="Arial" w:hAnsi="Arial" w:cs="Arial"/>
          <w:sz w:val="22"/>
          <w:szCs w:val="22"/>
        </w:rPr>
        <w:t>(907) 465-4788</w:t>
      </w:r>
    </w:p>
    <w:p w:rsidR="0005315A" w:rsidRDefault="0005315A" w:rsidP="0005315A">
      <w:pPr>
        <w:ind w:left="720"/>
        <w:rPr>
          <w:rFonts w:ascii="Arial" w:hAnsi="Arial" w:cs="Arial"/>
          <w:sz w:val="22"/>
          <w:szCs w:val="22"/>
        </w:rPr>
      </w:pPr>
    </w:p>
    <w:p w:rsidR="0005315A" w:rsidRPr="00607DAA" w:rsidRDefault="0005315A" w:rsidP="0005315A">
      <w:pPr>
        <w:ind w:left="720"/>
        <w:rPr>
          <w:rFonts w:ascii="Arial" w:hAnsi="Arial" w:cs="Arial"/>
          <w:sz w:val="22"/>
          <w:szCs w:val="22"/>
        </w:rPr>
      </w:pPr>
      <w:r>
        <w:rPr>
          <w:rFonts w:ascii="Arial" w:hAnsi="Arial" w:cs="Arial"/>
          <w:sz w:val="22"/>
          <w:szCs w:val="22"/>
        </w:rPr>
        <w:t>Dan Hysell, Education Program Assistant</w:t>
      </w:r>
    </w:p>
    <w:p w:rsidR="007E661E" w:rsidRDefault="00901121" w:rsidP="007E661E">
      <w:pPr>
        <w:ind w:left="720"/>
        <w:rPr>
          <w:rFonts w:ascii="Arial" w:hAnsi="Arial" w:cs="Arial"/>
          <w:sz w:val="22"/>
          <w:szCs w:val="22"/>
        </w:rPr>
      </w:pPr>
      <w:hyperlink r:id="rId21" w:history="1">
        <w:r w:rsidR="007E661E" w:rsidRPr="007E661E">
          <w:rPr>
            <w:rStyle w:val="Hyperlink"/>
            <w:rFonts w:ascii="Arial" w:hAnsi="Arial" w:cs="Arial"/>
            <w:sz w:val="22"/>
            <w:szCs w:val="22"/>
          </w:rPr>
          <w:t>Dan Hysell</w:t>
        </w:r>
      </w:hyperlink>
      <w:r w:rsidR="007E661E">
        <w:rPr>
          <w:rFonts w:ascii="Arial" w:hAnsi="Arial" w:cs="Arial"/>
          <w:sz w:val="22"/>
          <w:szCs w:val="22"/>
        </w:rPr>
        <w:t xml:space="preserve"> (</w:t>
      </w:r>
      <w:r w:rsidR="007E661E" w:rsidRPr="007E661E">
        <w:rPr>
          <w:rFonts w:ascii="Arial" w:hAnsi="Arial" w:cs="Arial"/>
          <w:sz w:val="22"/>
          <w:szCs w:val="22"/>
        </w:rPr>
        <w:t>dan.hysell@alaska.gov</w:t>
      </w:r>
      <w:r w:rsidR="007E661E">
        <w:rPr>
          <w:rFonts w:ascii="Arial" w:hAnsi="Arial" w:cs="Arial"/>
          <w:sz w:val="22"/>
          <w:szCs w:val="22"/>
        </w:rPr>
        <w:t>)</w:t>
      </w:r>
    </w:p>
    <w:p w:rsidR="0005315A" w:rsidRPr="007E661E" w:rsidRDefault="0005315A" w:rsidP="007E661E">
      <w:pPr>
        <w:ind w:left="720"/>
        <w:rPr>
          <w:rFonts w:ascii="Arial" w:hAnsi="Arial" w:cs="Arial"/>
          <w:color w:val="0000FF"/>
          <w:sz w:val="22"/>
          <w:szCs w:val="22"/>
          <w:u w:val="single"/>
        </w:rPr>
      </w:pPr>
      <w:r>
        <w:rPr>
          <w:rFonts w:ascii="Arial" w:hAnsi="Arial" w:cs="Arial"/>
          <w:sz w:val="22"/>
          <w:szCs w:val="22"/>
        </w:rPr>
        <w:t>(907) 465-4969</w:t>
      </w:r>
    </w:p>
    <w:p w:rsidR="0005315A" w:rsidRDefault="0005315A" w:rsidP="0005315A">
      <w:pPr>
        <w:ind w:left="720"/>
        <w:rPr>
          <w:rFonts w:ascii="Arial" w:hAnsi="Arial" w:cs="Arial"/>
          <w:sz w:val="22"/>
          <w:szCs w:val="22"/>
        </w:rPr>
      </w:pPr>
    </w:p>
    <w:p w:rsidR="0005315A" w:rsidRPr="00607DAA" w:rsidRDefault="0005315A" w:rsidP="0005315A">
      <w:pPr>
        <w:tabs>
          <w:tab w:val="left" w:pos="240"/>
          <w:tab w:val="right" w:pos="840"/>
          <w:tab w:val="left" w:pos="1212"/>
          <w:tab w:val="left" w:pos="3612"/>
          <w:tab w:val="left" w:pos="5052"/>
          <w:tab w:val="right" w:pos="6840"/>
        </w:tabs>
        <w:ind w:right="-19"/>
        <w:rPr>
          <w:rFonts w:ascii="Arial" w:hAnsi="Arial" w:cs="Arial"/>
          <w:b/>
          <w:sz w:val="22"/>
          <w:szCs w:val="22"/>
        </w:rPr>
      </w:pPr>
      <w:r w:rsidRPr="00607DAA">
        <w:rPr>
          <w:rFonts w:ascii="Arial" w:hAnsi="Arial" w:cs="Arial"/>
          <w:b/>
          <w:sz w:val="22"/>
          <w:szCs w:val="22"/>
        </w:rPr>
        <w:t>Commonly Used Acronyms</w:t>
      </w:r>
    </w:p>
    <w:p w:rsidR="0005315A" w:rsidRPr="00607DAA" w:rsidRDefault="0005315A" w:rsidP="0005315A">
      <w:pPr>
        <w:rPr>
          <w:rFonts w:ascii="Arial" w:hAnsi="Arial" w:cs="Arial"/>
          <w:sz w:val="22"/>
          <w:szCs w:val="22"/>
        </w:rPr>
      </w:pPr>
      <w:r w:rsidRPr="00607DAA">
        <w:rPr>
          <w:rFonts w:ascii="Arial" w:hAnsi="Arial" w:cs="Arial"/>
          <w:sz w:val="22"/>
          <w:szCs w:val="22"/>
        </w:rPr>
        <w:t>SFSP – Summer Food Service Program</w:t>
      </w:r>
    </w:p>
    <w:p w:rsidR="0005315A" w:rsidRPr="00607DAA" w:rsidRDefault="0005315A" w:rsidP="0005315A">
      <w:pPr>
        <w:rPr>
          <w:rFonts w:ascii="Arial" w:hAnsi="Arial" w:cs="Arial"/>
          <w:sz w:val="22"/>
          <w:szCs w:val="22"/>
        </w:rPr>
      </w:pPr>
      <w:r w:rsidRPr="00607DAA">
        <w:rPr>
          <w:rFonts w:ascii="Arial" w:hAnsi="Arial" w:cs="Arial"/>
          <w:sz w:val="22"/>
          <w:szCs w:val="22"/>
        </w:rPr>
        <w:t>CNP – Child Nutrition Programs</w:t>
      </w:r>
    </w:p>
    <w:p w:rsidR="0005315A" w:rsidRPr="00607DAA" w:rsidRDefault="0005315A" w:rsidP="0005315A">
      <w:pPr>
        <w:rPr>
          <w:rFonts w:ascii="Arial" w:hAnsi="Arial" w:cs="Arial"/>
          <w:sz w:val="22"/>
          <w:szCs w:val="22"/>
        </w:rPr>
      </w:pPr>
      <w:r w:rsidRPr="00607DAA">
        <w:rPr>
          <w:rFonts w:ascii="Arial" w:hAnsi="Arial" w:cs="Arial"/>
          <w:sz w:val="22"/>
          <w:szCs w:val="22"/>
        </w:rPr>
        <w:t>WRO – Western Region Office</w:t>
      </w:r>
      <w:r w:rsidRPr="00607DAA">
        <w:rPr>
          <w:rFonts w:ascii="Arial" w:hAnsi="Arial" w:cs="Arial"/>
          <w:sz w:val="22"/>
          <w:szCs w:val="22"/>
        </w:rPr>
        <w:br/>
        <w:t>FNS – Food &amp; Nutrition Services</w:t>
      </w:r>
    </w:p>
    <w:p w:rsidR="0005315A" w:rsidRPr="00607DAA" w:rsidRDefault="0005315A" w:rsidP="0005315A">
      <w:pPr>
        <w:rPr>
          <w:rFonts w:ascii="Arial" w:hAnsi="Arial" w:cs="Arial"/>
          <w:sz w:val="22"/>
          <w:szCs w:val="22"/>
        </w:rPr>
      </w:pPr>
      <w:r w:rsidRPr="00607DAA">
        <w:rPr>
          <w:rFonts w:ascii="Arial" w:hAnsi="Arial" w:cs="Arial"/>
          <w:sz w:val="22"/>
          <w:szCs w:val="22"/>
        </w:rPr>
        <w:t>FNSRO-Food &amp; Nut. Services Reg. Office</w:t>
      </w:r>
      <w:r w:rsidRPr="00607DAA">
        <w:rPr>
          <w:rFonts w:ascii="Arial" w:hAnsi="Arial" w:cs="Arial"/>
          <w:sz w:val="22"/>
          <w:szCs w:val="22"/>
        </w:rPr>
        <w:br/>
        <w:t>USDA – U.S. Department of Agriculture</w:t>
      </w:r>
    </w:p>
    <w:p w:rsidR="0005315A" w:rsidRPr="00607DAA" w:rsidRDefault="0005315A" w:rsidP="0005315A">
      <w:pPr>
        <w:rPr>
          <w:rFonts w:ascii="Arial" w:hAnsi="Arial" w:cs="Arial"/>
          <w:sz w:val="22"/>
          <w:szCs w:val="22"/>
        </w:rPr>
      </w:pPr>
      <w:r w:rsidRPr="00607DAA">
        <w:rPr>
          <w:rFonts w:ascii="Arial" w:hAnsi="Arial" w:cs="Arial"/>
          <w:sz w:val="22"/>
          <w:szCs w:val="22"/>
        </w:rPr>
        <w:t>EED – Education &amp; Early Development</w:t>
      </w:r>
    </w:p>
    <w:p w:rsidR="006526CB" w:rsidRDefault="006526CB" w:rsidP="0005315A">
      <w:pPr>
        <w:ind w:left="720"/>
        <w:rPr>
          <w:rFonts w:ascii="Arial" w:hAnsi="Arial" w:cs="Arial"/>
          <w:sz w:val="22"/>
          <w:szCs w:val="22"/>
        </w:rPr>
        <w:sectPr w:rsidR="006526CB" w:rsidSect="006526CB">
          <w:type w:val="continuous"/>
          <w:pgSz w:w="12240" w:h="15840" w:code="1"/>
          <w:pgMar w:top="720" w:right="1152" w:bottom="720" w:left="1152" w:header="720" w:footer="720" w:gutter="0"/>
          <w:cols w:num="2" w:space="720"/>
          <w:docGrid w:linePitch="360"/>
        </w:sectPr>
      </w:pPr>
    </w:p>
    <w:p w:rsidR="0005315A" w:rsidRPr="00607DAA" w:rsidRDefault="0005315A" w:rsidP="0005315A">
      <w:pPr>
        <w:ind w:left="720"/>
        <w:rPr>
          <w:rFonts w:ascii="Arial" w:hAnsi="Arial" w:cs="Arial"/>
          <w:sz w:val="22"/>
          <w:szCs w:val="22"/>
        </w:rPr>
      </w:pPr>
    </w:p>
    <w:p w:rsidR="006526CB" w:rsidRDefault="006526CB">
      <w:pPr>
        <w:rPr>
          <w:rFonts w:ascii="Arial" w:hAnsi="Arial" w:cs="Arial"/>
          <w:b/>
          <w:sz w:val="22"/>
          <w:szCs w:val="22"/>
        </w:rPr>
      </w:pPr>
      <w:r>
        <w:rPr>
          <w:rFonts w:ascii="Arial" w:hAnsi="Arial" w:cs="Arial"/>
          <w:b/>
          <w:sz w:val="22"/>
          <w:szCs w:val="22"/>
        </w:rPr>
        <w:br w:type="page"/>
      </w:r>
    </w:p>
    <w:p w:rsidR="0005315A" w:rsidRPr="00607DAA" w:rsidRDefault="006526CB" w:rsidP="0005315A">
      <w:pPr>
        <w:spacing w:before="1200"/>
        <w:jc w:val="both"/>
        <w:rPr>
          <w:rFonts w:ascii="Arial" w:hAnsi="Arial" w:cs="Arial"/>
          <w:b/>
          <w:sz w:val="22"/>
          <w:szCs w:val="22"/>
        </w:rPr>
      </w:pPr>
      <w:r>
        <w:rPr>
          <w:rFonts w:ascii="Arial" w:hAnsi="Arial" w:cs="Arial"/>
          <w:b/>
          <w:sz w:val="22"/>
          <w:szCs w:val="22"/>
        </w:rPr>
        <w:lastRenderedPageBreak/>
        <w:t>No</w:t>
      </w:r>
      <w:r w:rsidR="0005315A" w:rsidRPr="00607DAA">
        <w:rPr>
          <w:rFonts w:ascii="Arial" w:hAnsi="Arial" w:cs="Arial"/>
          <w:b/>
          <w:sz w:val="22"/>
          <w:szCs w:val="22"/>
        </w:rPr>
        <w:t>n-Discrimination Statement:</w:t>
      </w:r>
    </w:p>
    <w:p w:rsidR="0005315A" w:rsidRPr="00607DAA" w:rsidRDefault="0005315A" w:rsidP="0005315A">
      <w:pPr>
        <w:jc w:val="both"/>
        <w:rPr>
          <w:rFonts w:ascii="Arial" w:hAnsi="Arial" w:cs="Arial"/>
          <w:b/>
          <w:sz w:val="22"/>
          <w:szCs w:val="22"/>
        </w:rPr>
      </w:pPr>
    </w:p>
    <w:p w:rsidR="0005315A" w:rsidRPr="00607DAA" w:rsidRDefault="0005315A" w:rsidP="0005315A">
      <w:pPr>
        <w:tabs>
          <w:tab w:val="left" w:pos="36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2"/>
          <w:szCs w:val="22"/>
        </w:rPr>
      </w:pPr>
      <w:r w:rsidRPr="00607DAA">
        <w:rPr>
          <w:rFonts w:ascii="Arial" w:hAnsi="Arial" w:cs="Arial"/>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05315A" w:rsidRPr="00607DAA" w:rsidRDefault="0005315A" w:rsidP="0005315A">
      <w:pPr>
        <w:tabs>
          <w:tab w:val="left" w:pos="36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2"/>
          <w:szCs w:val="22"/>
        </w:rPr>
      </w:pPr>
    </w:p>
    <w:p w:rsidR="0005315A" w:rsidRPr="00607DAA" w:rsidRDefault="0005315A" w:rsidP="0005315A">
      <w:pPr>
        <w:tabs>
          <w:tab w:val="left" w:pos="36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2"/>
          <w:szCs w:val="22"/>
        </w:rPr>
      </w:pPr>
      <w:r w:rsidRPr="00607DAA">
        <w:rPr>
          <w:rFonts w:ascii="Arial" w:hAnsi="Arial" w:cs="Arial"/>
          <w:sz w:val="22"/>
          <w:szCs w:val="22"/>
        </w:rPr>
        <w:t>Persons with disabilities who require alternative means of communication for program information (e.g. Braille, large print, audiotape, American Sign Language, etc.), should contact the Agency (State or local) wh</w:t>
      </w:r>
      <w:r>
        <w:rPr>
          <w:rFonts w:ascii="Arial" w:hAnsi="Arial" w:cs="Arial"/>
          <w:sz w:val="22"/>
          <w:szCs w:val="22"/>
        </w:rPr>
        <w:t xml:space="preserve">ere they applied for benefits. </w:t>
      </w:r>
      <w:r w:rsidRPr="00607DAA">
        <w:rPr>
          <w:rFonts w:ascii="Arial" w:hAnsi="Arial" w:cs="Arial"/>
          <w:sz w:val="22"/>
          <w:szCs w:val="22"/>
        </w:rPr>
        <w:t>Individuals who are deaf, hard of hearing or have speech disabilities may contact USDA through the Federal Relay Service at (800) 877-8339.  Additionally, program information may be made available in languages other than English.</w:t>
      </w:r>
    </w:p>
    <w:p w:rsidR="0005315A" w:rsidRPr="00607DAA" w:rsidRDefault="0005315A" w:rsidP="0005315A">
      <w:pPr>
        <w:jc w:val="both"/>
        <w:rPr>
          <w:rFonts w:ascii="Arial" w:hAnsi="Arial" w:cs="Arial"/>
          <w:sz w:val="22"/>
          <w:szCs w:val="22"/>
        </w:rPr>
      </w:pPr>
    </w:p>
    <w:p w:rsidR="0005315A" w:rsidRPr="00607DAA" w:rsidRDefault="0005315A" w:rsidP="0005315A">
      <w:pPr>
        <w:jc w:val="both"/>
        <w:rPr>
          <w:rFonts w:ascii="Arial" w:hAnsi="Arial" w:cs="Arial"/>
          <w:sz w:val="22"/>
          <w:szCs w:val="22"/>
        </w:rPr>
      </w:pPr>
      <w:r w:rsidRPr="00607DAA">
        <w:rPr>
          <w:rFonts w:ascii="Arial" w:hAnsi="Arial" w:cs="Arial"/>
          <w:sz w:val="22"/>
          <w:szCs w:val="22"/>
        </w:rPr>
        <w:t xml:space="preserve">To file a program discrimination complaint, complete the USDA Program Discrimination Complaint Form, AD-3027, found online at: </w:t>
      </w:r>
      <w:hyperlink r:id="rId22" w:history="1">
        <w:r w:rsidRPr="00607DAA">
          <w:rPr>
            <w:rStyle w:val="Hyperlink"/>
            <w:rFonts w:ascii="Arial" w:hAnsi="Arial" w:cs="Arial"/>
            <w:sz w:val="22"/>
            <w:szCs w:val="22"/>
          </w:rPr>
          <w:t>How to File a Complaint</w:t>
        </w:r>
      </w:hyperlink>
      <w:r w:rsidRPr="00607DAA">
        <w:rPr>
          <w:rFonts w:ascii="Arial" w:hAnsi="Arial" w:cs="Arial"/>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w:t>
      </w:r>
    </w:p>
    <w:p w:rsidR="0005315A" w:rsidRPr="00607DAA" w:rsidRDefault="0005315A" w:rsidP="0005315A">
      <w:pPr>
        <w:jc w:val="both"/>
        <w:rPr>
          <w:rFonts w:ascii="Arial" w:hAnsi="Arial" w:cs="Arial"/>
          <w:sz w:val="22"/>
          <w:szCs w:val="22"/>
        </w:rPr>
      </w:pPr>
    </w:p>
    <w:p w:rsidR="0005315A" w:rsidRPr="00607DAA" w:rsidRDefault="0005315A" w:rsidP="0005315A">
      <w:pPr>
        <w:pStyle w:val="NoSpacing"/>
        <w:ind w:left="720" w:hanging="720"/>
        <w:rPr>
          <w:rFonts w:ascii="Arial" w:hAnsi="Arial" w:cs="Arial"/>
        </w:rPr>
      </w:pPr>
      <w:r w:rsidRPr="00607DAA">
        <w:rPr>
          <w:rFonts w:ascii="Arial" w:hAnsi="Arial" w:cs="Arial"/>
        </w:rPr>
        <w:t xml:space="preserve">(1) </w:t>
      </w:r>
      <w:r w:rsidRPr="00607DAA">
        <w:rPr>
          <w:rFonts w:ascii="Arial" w:hAnsi="Arial" w:cs="Arial"/>
        </w:rPr>
        <w:tab/>
      </w:r>
      <w:proofErr w:type="gramStart"/>
      <w:r w:rsidRPr="00607DAA">
        <w:rPr>
          <w:rFonts w:ascii="Arial" w:hAnsi="Arial" w:cs="Arial"/>
        </w:rPr>
        <w:t>mail</w:t>
      </w:r>
      <w:proofErr w:type="gramEnd"/>
      <w:r w:rsidRPr="00607DAA">
        <w:rPr>
          <w:rFonts w:ascii="Arial" w:hAnsi="Arial" w:cs="Arial"/>
        </w:rPr>
        <w:t xml:space="preserve">: U.S. Department of Agriculture </w:t>
      </w:r>
    </w:p>
    <w:p w:rsidR="0005315A" w:rsidRPr="00607DAA" w:rsidRDefault="0005315A" w:rsidP="0005315A">
      <w:pPr>
        <w:pStyle w:val="NoSpacing"/>
        <w:rPr>
          <w:rFonts w:ascii="Arial" w:hAnsi="Arial" w:cs="Arial"/>
        </w:rPr>
      </w:pPr>
      <w:r w:rsidRPr="00607DAA">
        <w:rPr>
          <w:rFonts w:ascii="Arial" w:hAnsi="Arial" w:cs="Arial"/>
        </w:rPr>
        <w:t xml:space="preserve">Office of the Assistant Secretary for Civil Rights </w:t>
      </w:r>
    </w:p>
    <w:p w:rsidR="0005315A" w:rsidRPr="00607DAA" w:rsidRDefault="0005315A" w:rsidP="0005315A">
      <w:pPr>
        <w:pStyle w:val="NoSpacing"/>
        <w:rPr>
          <w:rFonts w:ascii="Arial" w:hAnsi="Arial" w:cs="Arial"/>
        </w:rPr>
      </w:pPr>
      <w:r w:rsidRPr="00607DAA">
        <w:rPr>
          <w:rFonts w:ascii="Arial" w:hAnsi="Arial" w:cs="Arial"/>
        </w:rPr>
        <w:t xml:space="preserve">1400 Independence Avenue, SW </w:t>
      </w:r>
    </w:p>
    <w:p w:rsidR="0005315A" w:rsidRPr="00607DAA" w:rsidRDefault="0005315A" w:rsidP="0005315A">
      <w:pPr>
        <w:pStyle w:val="NoSpacing"/>
        <w:rPr>
          <w:rFonts w:ascii="Arial" w:hAnsi="Arial" w:cs="Arial"/>
        </w:rPr>
      </w:pPr>
      <w:r w:rsidRPr="00607DAA">
        <w:rPr>
          <w:rFonts w:ascii="Arial" w:hAnsi="Arial" w:cs="Arial"/>
        </w:rPr>
        <w:t>Washington, D.C. 20250-9410;</w:t>
      </w:r>
    </w:p>
    <w:p w:rsidR="0005315A" w:rsidRPr="00607DAA" w:rsidRDefault="0005315A" w:rsidP="0005315A">
      <w:pPr>
        <w:pStyle w:val="NoSpacing"/>
        <w:rPr>
          <w:rFonts w:ascii="Arial" w:hAnsi="Arial" w:cs="Arial"/>
        </w:rPr>
      </w:pPr>
      <w:r w:rsidRPr="00607DAA">
        <w:rPr>
          <w:rFonts w:ascii="Arial" w:hAnsi="Arial" w:cs="Arial"/>
        </w:rPr>
        <w:t> </w:t>
      </w:r>
    </w:p>
    <w:p w:rsidR="0005315A" w:rsidRPr="00607DAA" w:rsidRDefault="0005315A" w:rsidP="0005315A">
      <w:pPr>
        <w:pStyle w:val="NoSpacing"/>
        <w:ind w:left="720" w:hanging="720"/>
        <w:rPr>
          <w:rFonts w:ascii="Arial" w:hAnsi="Arial" w:cs="Arial"/>
        </w:rPr>
      </w:pPr>
      <w:r w:rsidRPr="00607DAA">
        <w:rPr>
          <w:rFonts w:ascii="Arial" w:hAnsi="Arial" w:cs="Arial"/>
        </w:rPr>
        <w:t>(2)</w:t>
      </w:r>
      <w:r w:rsidRPr="00607DAA">
        <w:rPr>
          <w:rFonts w:ascii="Arial" w:hAnsi="Arial" w:cs="Arial"/>
        </w:rPr>
        <w:tab/>
      </w:r>
      <w:proofErr w:type="gramStart"/>
      <w:r w:rsidRPr="00607DAA">
        <w:rPr>
          <w:rFonts w:ascii="Arial" w:hAnsi="Arial" w:cs="Arial"/>
        </w:rPr>
        <w:t>fax</w:t>
      </w:r>
      <w:proofErr w:type="gramEnd"/>
      <w:r w:rsidRPr="00607DAA">
        <w:rPr>
          <w:rFonts w:ascii="Arial" w:hAnsi="Arial" w:cs="Arial"/>
        </w:rPr>
        <w:t>: (202) 690-7442; or</w:t>
      </w:r>
    </w:p>
    <w:p w:rsidR="0005315A" w:rsidRPr="00607DAA" w:rsidRDefault="0005315A" w:rsidP="0005315A">
      <w:pPr>
        <w:pStyle w:val="NoSpacing"/>
        <w:ind w:left="720" w:hanging="720"/>
        <w:rPr>
          <w:rFonts w:ascii="Arial" w:hAnsi="Arial" w:cs="Arial"/>
        </w:rPr>
      </w:pPr>
      <w:r w:rsidRPr="00607DAA">
        <w:rPr>
          <w:rFonts w:ascii="Arial" w:hAnsi="Arial" w:cs="Arial"/>
        </w:rPr>
        <w:t> </w:t>
      </w:r>
    </w:p>
    <w:p w:rsidR="0005315A" w:rsidRPr="007E661E" w:rsidRDefault="0005315A" w:rsidP="0005315A">
      <w:pPr>
        <w:pStyle w:val="NoSpacing"/>
        <w:ind w:left="720" w:hanging="720"/>
        <w:rPr>
          <w:rFonts w:ascii="Arial" w:hAnsi="Arial" w:cs="Arial"/>
          <w:color w:val="000000"/>
        </w:rPr>
      </w:pPr>
      <w:r w:rsidRPr="007E661E">
        <w:rPr>
          <w:rFonts w:ascii="Arial" w:hAnsi="Arial" w:cs="Arial"/>
        </w:rPr>
        <w:t>(3)</w:t>
      </w:r>
      <w:r w:rsidRPr="007E661E">
        <w:rPr>
          <w:rFonts w:ascii="Arial" w:hAnsi="Arial" w:cs="Arial"/>
        </w:rPr>
        <w:tab/>
      </w:r>
      <w:proofErr w:type="gramStart"/>
      <w:r w:rsidRPr="007E661E">
        <w:rPr>
          <w:rFonts w:ascii="Arial" w:hAnsi="Arial" w:cs="Arial"/>
        </w:rPr>
        <w:t>email</w:t>
      </w:r>
      <w:proofErr w:type="gramEnd"/>
      <w:r w:rsidR="007E661E" w:rsidRPr="007E661E">
        <w:rPr>
          <w:rFonts w:ascii="Arial" w:hAnsi="Arial" w:cs="Arial"/>
        </w:rPr>
        <w:t xml:space="preserve">: </w:t>
      </w:r>
      <w:hyperlink r:id="rId23" w:history="1">
        <w:r w:rsidR="007E661E" w:rsidRPr="007E661E">
          <w:rPr>
            <w:rStyle w:val="Hyperlink"/>
            <w:rFonts w:ascii="Arial" w:hAnsi="Arial" w:cs="Arial"/>
          </w:rPr>
          <w:t>USDA Complaint Email</w:t>
        </w:r>
      </w:hyperlink>
      <w:r w:rsidR="007E661E" w:rsidRPr="007E661E">
        <w:rPr>
          <w:rFonts w:ascii="Arial" w:hAnsi="Arial" w:cs="Arial"/>
        </w:rPr>
        <w:t xml:space="preserve"> (</w:t>
      </w:r>
      <w:r w:rsidR="007E661E" w:rsidRPr="007E661E">
        <w:rPr>
          <w:rStyle w:val="Hyperlink"/>
          <w:rFonts w:ascii="Arial" w:hAnsi="Arial" w:cs="Arial"/>
          <w:color w:val="auto"/>
          <w:u w:val="none"/>
        </w:rPr>
        <w:t>program.intake@usda.gov).</w:t>
      </w:r>
    </w:p>
    <w:p w:rsidR="0005315A" w:rsidRPr="00607DAA" w:rsidRDefault="0005315A" w:rsidP="0005315A">
      <w:pPr>
        <w:pStyle w:val="NoSpacing"/>
        <w:ind w:left="720" w:hanging="720"/>
        <w:rPr>
          <w:rFonts w:ascii="Arial" w:hAnsi="Arial" w:cs="Arial"/>
        </w:rPr>
      </w:pPr>
      <w:r w:rsidRPr="00607DAA">
        <w:rPr>
          <w:rFonts w:ascii="Times New Roman" w:hAnsi="Times New Roman"/>
        </w:rPr>
        <w:t> </w:t>
      </w:r>
    </w:p>
    <w:p w:rsidR="0005315A" w:rsidRPr="00DC3B3A" w:rsidRDefault="0005315A" w:rsidP="0005315A">
      <w:pPr>
        <w:pStyle w:val="NoSpacing"/>
        <w:ind w:left="720" w:hanging="720"/>
        <w:rPr>
          <w:rFonts w:ascii="Arial" w:hAnsi="Arial" w:cs="Arial"/>
        </w:rPr>
      </w:pPr>
      <w:r w:rsidRPr="00607DAA">
        <w:rPr>
          <w:rFonts w:ascii="Arial" w:hAnsi="Arial" w:cs="Arial"/>
        </w:rPr>
        <w:t>This institution is an equal opportunity provider.</w:t>
      </w:r>
    </w:p>
    <w:p w:rsidR="00677547" w:rsidRPr="000D09DC" w:rsidRDefault="00677547" w:rsidP="00EF7097">
      <w:pPr>
        <w:rPr>
          <w:rFonts w:ascii="Arial" w:eastAsia="Calibri" w:hAnsi="Arial" w:cs="Arial"/>
          <w:color w:val="000000"/>
          <w:sz w:val="22"/>
          <w:szCs w:val="22"/>
        </w:rPr>
      </w:pPr>
    </w:p>
    <w:sectPr w:rsidR="00677547" w:rsidRPr="000D09DC" w:rsidSect="00AE41BD">
      <w:type w:val="continuous"/>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121" w:rsidRDefault="00901121" w:rsidP="00B34A1C">
      <w:r>
        <w:separator/>
      </w:r>
    </w:p>
  </w:endnote>
  <w:endnote w:type="continuationSeparator" w:id="0">
    <w:p w:rsidR="00901121" w:rsidRDefault="00901121"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121" w:rsidRDefault="00901121" w:rsidP="00B34A1C">
      <w:r>
        <w:separator/>
      </w:r>
    </w:p>
  </w:footnote>
  <w:footnote w:type="continuationSeparator" w:id="0">
    <w:p w:rsidR="00901121" w:rsidRDefault="00901121" w:rsidP="00B3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A609A"/>
    <w:multiLevelType w:val="hybridMultilevel"/>
    <w:tmpl w:val="846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2"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BCD79D1"/>
    <w:multiLevelType w:val="hybridMultilevel"/>
    <w:tmpl w:val="E47AA996"/>
    <w:lvl w:ilvl="0" w:tplc="4B24FEE8">
      <w:start w:val="1"/>
      <w:numFmt w:val="decimal"/>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A7A14"/>
    <w:multiLevelType w:val="hybridMultilevel"/>
    <w:tmpl w:val="52A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6"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7"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3D51AB"/>
    <w:multiLevelType w:val="hybridMultilevel"/>
    <w:tmpl w:val="AA5AEC6A"/>
    <w:lvl w:ilvl="0" w:tplc="123CCE3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4338B"/>
    <w:multiLevelType w:val="hybridMultilevel"/>
    <w:tmpl w:val="8BB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9"/>
  </w:num>
  <w:num w:numId="6">
    <w:abstractNumId w:val="3"/>
  </w:num>
  <w:num w:numId="7">
    <w:abstractNumId w:val="4"/>
  </w:num>
  <w:num w:numId="8">
    <w:abstractNumId w:val="0"/>
  </w:num>
  <w:num w:numId="9">
    <w:abstractNumId w:val="8"/>
  </w:num>
  <w:num w:numId="10">
    <w:abstractNumId w:val="2"/>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7325"/>
    <w:rsid w:val="0001755F"/>
    <w:rsid w:val="0001780F"/>
    <w:rsid w:val="00017AA4"/>
    <w:rsid w:val="00017F37"/>
    <w:rsid w:val="000209F6"/>
    <w:rsid w:val="00022527"/>
    <w:rsid w:val="000225A3"/>
    <w:rsid w:val="00022C5C"/>
    <w:rsid w:val="00023833"/>
    <w:rsid w:val="00024150"/>
    <w:rsid w:val="0002419C"/>
    <w:rsid w:val="00025C96"/>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15A"/>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236E"/>
    <w:rsid w:val="00082FDD"/>
    <w:rsid w:val="00083228"/>
    <w:rsid w:val="000838B8"/>
    <w:rsid w:val="00084002"/>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9DC"/>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BC7"/>
    <w:rsid w:val="00117EBB"/>
    <w:rsid w:val="001208E5"/>
    <w:rsid w:val="0012097E"/>
    <w:rsid w:val="00121BD6"/>
    <w:rsid w:val="001220AD"/>
    <w:rsid w:val="001228B5"/>
    <w:rsid w:val="00123767"/>
    <w:rsid w:val="00123D70"/>
    <w:rsid w:val="001242DE"/>
    <w:rsid w:val="00124DED"/>
    <w:rsid w:val="00125A26"/>
    <w:rsid w:val="001303B1"/>
    <w:rsid w:val="00130453"/>
    <w:rsid w:val="001308A1"/>
    <w:rsid w:val="00132070"/>
    <w:rsid w:val="00132FC6"/>
    <w:rsid w:val="00134182"/>
    <w:rsid w:val="001342D0"/>
    <w:rsid w:val="0013443C"/>
    <w:rsid w:val="00134C96"/>
    <w:rsid w:val="001355A5"/>
    <w:rsid w:val="00135F61"/>
    <w:rsid w:val="00137D9D"/>
    <w:rsid w:val="00140F29"/>
    <w:rsid w:val="001410CD"/>
    <w:rsid w:val="001421E7"/>
    <w:rsid w:val="00142323"/>
    <w:rsid w:val="001425FE"/>
    <w:rsid w:val="00142DF5"/>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5EE"/>
    <w:rsid w:val="001D2659"/>
    <w:rsid w:val="001D2677"/>
    <w:rsid w:val="001D373C"/>
    <w:rsid w:val="001D3CDF"/>
    <w:rsid w:val="001D41A2"/>
    <w:rsid w:val="001D4ECF"/>
    <w:rsid w:val="001D5C5B"/>
    <w:rsid w:val="001D5D02"/>
    <w:rsid w:val="001D63A0"/>
    <w:rsid w:val="001D6441"/>
    <w:rsid w:val="001D64DE"/>
    <w:rsid w:val="001D691B"/>
    <w:rsid w:val="001E038E"/>
    <w:rsid w:val="001E1B8D"/>
    <w:rsid w:val="001E2A2C"/>
    <w:rsid w:val="001E316B"/>
    <w:rsid w:val="001E3626"/>
    <w:rsid w:val="001E38FF"/>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28A9"/>
    <w:rsid w:val="0022293E"/>
    <w:rsid w:val="00222D25"/>
    <w:rsid w:val="0022473B"/>
    <w:rsid w:val="0022493B"/>
    <w:rsid w:val="00224E13"/>
    <w:rsid w:val="00226435"/>
    <w:rsid w:val="00226513"/>
    <w:rsid w:val="00227D33"/>
    <w:rsid w:val="00227E6C"/>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A3B"/>
    <w:rsid w:val="00245616"/>
    <w:rsid w:val="00245940"/>
    <w:rsid w:val="0024673A"/>
    <w:rsid w:val="00247959"/>
    <w:rsid w:val="00247D65"/>
    <w:rsid w:val="00250216"/>
    <w:rsid w:val="00250240"/>
    <w:rsid w:val="002505E5"/>
    <w:rsid w:val="00250838"/>
    <w:rsid w:val="00250CC5"/>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E45"/>
    <w:rsid w:val="00297E48"/>
    <w:rsid w:val="002A07DE"/>
    <w:rsid w:val="002A0BA0"/>
    <w:rsid w:val="002A0D86"/>
    <w:rsid w:val="002A17B6"/>
    <w:rsid w:val="002A17DC"/>
    <w:rsid w:val="002A1F21"/>
    <w:rsid w:val="002A2057"/>
    <w:rsid w:val="002A20C4"/>
    <w:rsid w:val="002A2368"/>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40A"/>
    <w:rsid w:val="002C0645"/>
    <w:rsid w:val="002C0E26"/>
    <w:rsid w:val="002C177D"/>
    <w:rsid w:val="002C17A7"/>
    <w:rsid w:val="002C17FD"/>
    <w:rsid w:val="002C1DAA"/>
    <w:rsid w:val="002C308F"/>
    <w:rsid w:val="002C4EB2"/>
    <w:rsid w:val="002C6230"/>
    <w:rsid w:val="002C69F4"/>
    <w:rsid w:val="002C6B12"/>
    <w:rsid w:val="002C6F92"/>
    <w:rsid w:val="002C73DE"/>
    <w:rsid w:val="002C7DED"/>
    <w:rsid w:val="002C7E86"/>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F07"/>
    <w:rsid w:val="0036423D"/>
    <w:rsid w:val="003645E9"/>
    <w:rsid w:val="00364B1C"/>
    <w:rsid w:val="00364CB4"/>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B2A"/>
    <w:rsid w:val="00374C58"/>
    <w:rsid w:val="00374E6E"/>
    <w:rsid w:val="00375208"/>
    <w:rsid w:val="00375D20"/>
    <w:rsid w:val="00375DFE"/>
    <w:rsid w:val="003768DE"/>
    <w:rsid w:val="00376965"/>
    <w:rsid w:val="00376BF3"/>
    <w:rsid w:val="00377211"/>
    <w:rsid w:val="00377A12"/>
    <w:rsid w:val="00381195"/>
    <w:rsid w:val="00382F08"/>
    <w:rsid w:val="0038354B"/>
    <w:rsid w:val="00384205"/>
    <w:rsid w:val="00384503"/>
    <w:rsid w:val="00385888"/>
    <w:rsid w:val="0038612A"/>
    <w:rsid w:val="003868FA"/>
    <w:rsid w:val="00386C05"/>
    <w:rsid w:val="00387B95"/>
    <w:rsid w:val="00387EFE"/>
    <w:rsid w:val="003909E8"/>
    <w:rsid w:val="00390B10"/>
    <w:rsid w:val="0039191C"/>
    <w:rsid w:val="00391F26"/>
    <w:rsid w:val="003928AA"/>
    <w:rsid w:val="003931FE"/>
    <w:rsid w:val="00393B25"/>
    <w:rsid w:val="00393EFF"/>
    <w:rsid w:val="00394190"/>
    <w:rsid w:val="00394374"/>
    <w:rsid w:val="0039464E"/>
    <w:rsid w:val="00395728"/>
    <w:rsid w:val="00395D20"/>
    <w:rsid w:val="00395DDD"/>
    <w:rsid w:val="00396254"/>
    <w:rsid w:val="003979B1"/>
    <w:rsid w:val="00397DD9"/>
    <w:rsid w:val="00397E55"/>
    <w:rsid w:val="003A0325"/>
    <w:rsid w:val="003A0BED"/>
    <w:rsid w:val="003A0C7C"/>
    <w:rsid w:val="003A0E43"/>
    <w:rsid w:val="003A205B"/>
    <w:rsid w:val="003A29EE"/>
    <w:rsid w:val="003A2DFD"/>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3B17"/>
    <w:rsid w:val="003E3BFB"/>
    <w:rsid w:val="003E3FF2"/>
    <w:rsid w:val="003E4B50"/>
    <w:rsid w:val="003E509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9E3"/>
    <w:rsid w:val="0045603B"/>
    <w:rsid w:val="00456248"/>
    <w:rsid w:val="00457BF1"/>
    <w:rsid w:val="00457D2E"/>
    <w:rsid w:val="004616C1"/>
    <w:rsid w:val="00462135"/>
    <w:rsid w:val="004623E6"/>
    <w:rsid w:val="0046278D"/>
    <w:rsid w:val="00462819"/>
    <w:rsid w:val="00462D7E"/>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11A9"/>
    <w:rsid w:val="004819AA"/>
    <w:rsid w:val="004820C2"/>
    <w:rsid w:val="0048281D"/>
    <w:rsid w:val="00482D41"/>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0EC9"/>
    <w:rsid w:val="004B1112"/>
    <w:rsid w:val="004B13B4"/>
    <w:rsid w:val="004B141B"/>
    <w:rsid w:val="004B2A2E"/>
    <w:rsid w:val="004B33AE"/>
    <w:rsid w:val="004B398B"/>
    <w:rsid w:val="004B4ACD"/>
    <w:rsid w:val="004B5AFA"/>
    <w:rsid w:val="004B5D9A"/>
    <w:rsid w:val="004B6337"/>
    <w:rsid w:val="004B66B2"/>
    <w:rsid w:val="004B76C8"/>
    <w:rsid w:val="004C014A"/>
    <w:rsid w:val="004C0DAA"/>
    <w:rsid w:val="004C205D"/>
    <w:rsid w:val="004C2180"/>
    <w:rsid w:val="004C23E9"/>
    <w:rsid w:val="004C31D0"/>
    <w:rsid w:val="004C3596"/>
    <w:rsid w:val="004C35DD"/>
    <w:rsid w:val="004C4232"/>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C74"/>
    <w:rsid w:val="004D76A9"/>
    <w:rsid w:val="004D7839"/>
    <w:rsid w:val="004D7922"/>
    <w:rsid w:val="004E07F9"/>
    <w:rsid w:val="004E0996"/>
    <w:rsid w:val="004E0A3E"/>
    <w:rsid w:val="004E1655"/>
    <w:rsid w:val="004E230B"/>
    <w:rsid w:val="004E2332"/>
    <w:rsid w:val="004E265E"/>
    <w:rsid w:val="004E2882"/>
    <w:rsid w:val="004E320C"/>
    <w:rsid w:val="004E42B6"/>
    <w:rsid w:val="004E5102"/>
    <w:rsid w:val="004E565F"/>
    <w:rsid w:val="004E5AD4"/>
    <w:rsid w:val="004E6C0D"/>
    <w:rsid w:val="004E74F5"/>
    <w:rsid w:val="004F07CE"/>
    <w:rsid w:val="004F0CE1"/>
    <w:rsid w:val="004F106F"/>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5904"/>
    <w:rsid w:val="00576161"/>
    <w:rsid w:val="005769B5"/>
    <w:rsid w:val="005771F7"/>
    <w:rsid w:val="0057745F"/>
    <w:rsid w:val="0057782A"/>
    <w:rsid w:val="005778B0"/>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E44"/>
    <w:rsid w:val="00586FCD"/>
    <w:rsid w:val="00587583"/>
    <w:rsid w:val="00587CD8"/>
    <w:rsid w:val="00587FBC"/>
    <w:rsid w:val="005904A8"/>
    <w:rsid w:val="00590A45"/>
    <w:rsid w:val="00590BED"/>
    <w:rsid w:val="00590C4D"/>
    <w:rsid w:val="00592365"/>
    <w:rsid w:val="0059297E"/>
    <w:rsid w:val="0059304B"/>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137"/>
    <w:rsid w:val="005C2150"/>
    <w:rsid w:val="005C2ED7"/>
    <w:rsid w:val="005C2F81"/>
    <w:rsid w:val="005C31F1"/>
    <w:rsid w:val="005C40CE"/>
    <w:rsid w:val="005C40E9"/>
    <w:rsid w:val="005C437F"/>
    <w:rsid w:val="005C493F"/>
    <w:rsid w:val="005C56B0"/>
    <w:rsid w:val="005C5B9C"/>
    <w:rsid w:val="005C66DE"/>
    <w:rsid w:val="005C69C6"/>
    <w:rsid w:val="005D1891"/>
    <w:rsid w:val="005D2095"/>
    <w:rsid w:val="005D3093"/>
    <w:rsid w:val="005D4327"/>
    <w:rsid w:val="005D46E2"/>
    <w:rsid w:val="005D54E9"/>
    <w:rsid w:val="005D6BD0"/>
    <w:rsid w:val="005D6D5C"/>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7D8"/>
    <w:rsid w:val="0062159C"/>
    <w:rsid w:val="0062236F"/>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66FA"/>
    <w:rsid w:val="006469B3"/>
    <w:rsid w:val="0064766B"/>
    <w:rsid w:val="00647996"/>
    <w:rsid w:val="00647DC7"/>
    <w:rsid w:val="00647DF7"/>
    <w:rsid w:val="00650544"/>
    <w:rsid w:val="00650A38"/>
    <w:rsid w:val="00650E8F"/>
    <w:rsid w:val="006510DB"/>
    <w:rsid w:val="006518DB"/>
    <w:rsid w:val="00651A8E"/>
    <w:rsid w:val="00652323"/>
    <w:rsid w:val="006526CB"/>
    <w:rsid w:val="006530C5"/>
    <w:rsid w:val="00653259"/>
    <w:rsid w:val="00653686"/>
    <w:rsid w:val="006542F2"/>
    <w:rsid w:val="006543F0"/>
    <w:rsid w:val="00654913"/>
    <w:rsid w:val="00655BC7"/>
    <w:rsid w:val="006564EE"/>
    <w:rsid w:val="00656C60"/>
    <w:rsid w:val="00660A34"/>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61D6"/>
    <w:rsid w:val="006764BE"/>
    <w:rsid w:val="00676FB8"/>
    <w:rsid w:val="006770DA"/>
    <w:rsid w:val="00677547"/>
    <w:rsid w:val="006777CB"/>
    <w:rsid w:val="00677E50"/>
    <w:rsid w:val="006808B5"/>
    <w:rsid w:val="00680942"/>
    <w:rsid w:val="006825D9"/>
    <w:rsid w:val="00682CA8"/>
    <w:rsid w:val="006833A3"/>
    <w:rsid w:val="006836E5"/>
    <w:rsid w:val="00683708"/>
    <w:rsid w:val="0068453E"/>
    <w:rsid w:val="00684705"/>
    <w:rsid w:val="00684801"/>
    <w:rsid w:val="0068507A"/>
    <w:rsid w:val="00685094"/>
    <w:rsid w:val="006875F7"/>
    <w:rsid w:val="00692401"/>
    <w:rsid w:val="00692BE1"/>
    <w:rsid w:val="0069315A"/>
    <w:rsid w:val="00693995"/>
    <w:rsid w:val="006947FF"/>
    <w:rsid w:val="006953EA"/>
    <w:rsid w:val="0069671C"/>
    <w:rsid w:val="00696EB1"/>
    <w:rsid w:val="0069701C"/>
    <w:rsid w:val="00697361"/>
    <w:rsid w:val="006976EB"/>
    <w:rsid w:val="006A3641"/>
    <w:rsid w:val="006A42E8"/>
    <w:rsid w:val="006A4A5B"/>
    <w:rsid w:val="006A4B61"/>
    <w:rsid w:val="006A55AD"/>
    <w:rsid w:val="006A5730"/>
    <w:rsid w:val="006A5DFD"/>
    <w:rsid w:val="006A63FE"/>
    <w:rsid w:val="006A66AE"/>
    <w:rsid w:val="006A71AE"/>
    <w:rsid w:val="006A7263"/>
    <w:rsid w:val="006A7D51"/>
    <w:rsid w:val="006B021C"/>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27EB"/>
    <w:rsid w:val="006D286A"/>
    <w:rsid w:val="006D295F"/>
    <w:rsid w:val="006D2BE0"/>
    <w:rsid w:val="006D2C1D"/>
    <w:rsid w:val="006D3714"/>
    <w:rsid w:val="006D3B85"/>
    <w:rsid w:val="006D51C6"/>
    <w:rsid w:val="006D5894"/>
    <w:rsid w:val="006D5B9F"/>
    <w:rsid w:val="006D6A2B"/>
    <w:rsid w:val="006D6EDA"/>
    <w:rsid w:val="006E0BBE"/>
    <w:rsid w:val="006E0F63"/>
    <w:rsid w:val="006E3288"/>
    <w:rsid w:val="006E3837"/>
    <w:rsid w:val="006E4130"/>
    <w:rsid w:val="006E4AAC"/>
    <w:rsid w:val="006E5128"/>
    <w:rsid w:val="006E5CFB"/>
    <w:rsid w:val="006E66F3"/>
    <w:rsid w:val="006E704E"/>
    <w:rsid w:val="006E7C45"/>
    <w:rsid w:val="006E7EF8"/>
    <w:rsid w:val="006F059E"/>
    <w:rsid w:val="006F10B2"/>
    <w:rsid w:val="006F323B"/>
    <w:rsid w:val="006F36E6"/>
    <w:rsid w:val="006F443A"/>
    <w:rsid w:val="006F565B"/>
    <w:rsid w:val="006F5F3A"/>
    <w:rsid w:val="006F6018"/>
    <w:rsid w:val="006F6BAD"/>
    <w:rsid w:val="006F6EED"/>
    <w:rsid w:val="006F75F5"/>
    <w:rsid w:val="006F7A9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EB0"/>
    <w:rsid w:val="00710F2D"/>
    <w:rsid w:val="007116BE"/>
    <w:rsid w:val="007118BB"/>
    <w:rsid w:val="00711A69"/>
    <w:rsid w:val="00712A81"/>
    <w:rsid w:val="007133CD"/>
    <w:rsid w:val="00714252"/>
    <w:rsid w:val="00714A2C"/>
    <w:rsid w:val="00714F6F"/>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E40"/>
    <w:rsid w:val="0077501D"/>
    <w:rsid w:val="007754B9"/>
    <w:rsid w:val="00775C03"/>
    <w:rsid w:val="00776155"/>
    <w:rsid w:val="00776766"/>
    <w:rsid w:val="00777899"/>
    <w:rsid w:val="0078084D"/>
    <w:rsid w:val="007809ED"/>
    <w:rsid w:val="00780AAB"/>
    <w:rsid w:val="007815F0"/>
    <w:rsid w:val="00782872"/>
    <w:rsid w:val="00782CCE"/>
    <w:rsid w:val="00783397"/>
    <w:rsid w:val="007834C9"/>
    <w:rsid w:val="0078480F"/>
    <w:rsid w:val="00784AAA"/>
    <w:rsid w:val="0078511D"/>
    <w:rsid w:val="00785BB9"/>
    <w:rsid w:val="0078666F"/>
    <w:rsid w:val="00786AF1"/>
    <w:rsid w:val="00787E42"/>
    <w:rsid w:val="00790220"/>
    <w:rsid w:val="007904AC"/>
    <w:rsid w:val="0079124A"/>
    <w:rsid w:val="00791440"/>
    <w:rsid w:val="00791955"/>
    <w:rsid w:val="00792148"/>
    <w:rsid w:val="00792DB8"/>
    <w:rsid w:val="007933B7"/>
    <w:rsid w:val="00794A4F"/>
    <w:rsid w:val="00794C27"/>
    <w:rsid w:val="00794D34"/>
    <w:rsid w:val="0079516B"/>
    <w:rsid w:val="00797722"/>
    <w:rsid w:val="007A0C19"/>
    <w:rsid w:val="007A1ACC"/>
    <w:rsid w:val="007A1B95"/>
    <w:rsid w:val="007A2636"/>
    <w:rsid w:val="007A35E2"/>
    <w:rsid w:val="007A372E"/>
    <w:rsid w:val="007A37B8"/>
    <w:rsid w:val="007A384E"/>
    <w:rsid w:val="007A3C9C"/>
    <w:rsid w:val="007A525D"/>
    <w:rsid w:val="007A673C"/>
    <w:rsid w:val="007A676A"/>
    <w:rsid w:val="007A6A6C"/>
    <w:rsid w:val="007A771C"/>
    <w:rsid w:val="007A7A8E"/>
    <w:rsid w:val="007B0D63"/>
    <w:rsid w:val="007B1093"/>
    <w:rsid w:val="007B11AB"/>
    <w:rsid w:val="007B139E"/>
    <w:rsid w:val="007B1B2C"/>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F5A"/>
    <w:rsid w:val="007D0FE0"/>
    <w:rsid w:val="007D1226"/>
    <w:rsid w:val="007D1754"/>
    <w:rsid w:val="007D1AFB"/>
    <w:rsid w:val="007D2405"/>
    <w:rsid w:val="007D3E6A"/>
    <w:rsid w:val="007D4F82"/>
    <w:rsid w:val="007D50F7"/>
    <w:rsid w:val="007D5361"/>
    <w:rsid w:val="007D5630"/>
    <w:rsid w:val="007E00CC"/>
    <w:rsid w:val="007E23D0"/>
    <w:rsid w:val="007E25F8"/>
    <w:rsid w:val="007E2EFE"/>
    <w:rsid w:val="007E39D7"/>
    <w:rsid w:val="007E4FE6"/>
    <w:rsid w:val="007E58FE"/>
    <w:rsid w:val="007E5A5D"/>
    <w:rsid w:val="007E63CC"/>
    <w:rsid w:val="007E661E"/>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767F"/>
    <w:rsid w:val="008379AB"/>
    <w:rsid w:val="00837A4F"/>
    <w:rsid w:val="00840168"/>
    <w:rsid w:val="00840AB8"/>
    <w:rsid w:val="00841311"/>
    <w:rsid w:val="008413B2"/>
    <w:rsid w:val="00842D1E"/>
    <w:rsid w:val="00843D82"/>
    <w:rsid w:val="00843DF7"/>
    <w:rsid w:val="008447CA"/>
    <w:rsid w:val="0084606C"/>
    <w:rsid w:val="00846402"/>
    <w:rsid w:val="00846F01"/>
    <w:rsid w:val="00847508"/>
    <w:rsid w:val="00847F2D"/>
    <w:rsid w:val="008519D2"/>
    <w:rsid w:val="00852BC8"/>
    <w:rsid w:val="00853491"/>
    <w:rsid w:val="00853889"/>
    <w:rsid w:val="00853A9A"/>
    <w:rsid w:val="00854445"/>
    <w:rsid w:val="00854731"/>
    <w:rsid w:val="008553B3"/>
    <w:rsid w:val="00855F0E"/>
    <w:rsid w:val="008613CB"/>
    <w:rsid w:val="008627AD"/>
    <w:rsid w:val="0086292D"/>
    <w:rsid w:val="008635BA"/>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5124"/>
    <w:rsid w:val="00895AE4"/>
    <w:rsid w:val="00895B54"/>
    <w:rsid w:val="00895BBD"/>
    <w:rsid w:val="008A0E9B"/>
    <w:rsid w:val="008A1C22"/>
    <w:rsid w:val="008A2B1C"/>
    <w:rsid w:val="008A3098"/>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018"/>
    <w:rsid w:val="008C010D"/>
    <w:rsid w:val="008C024D"/>
    <w:rsid w:val="008C17A6"/>
    <w:rsid w:val="008C2029"/>
    <w:rsid w:val="008C234D"/>
    <w:rsid w:val="008C37A2"/>
    <w:rsid w:val="008C3E3A"/>
    <w:rsid w:val="008C45CD"/>
    <w:rsid w:val="008C4EEC"/>
    <w:rsid w:val="008C4F22"/>
    <w:rsid w:val="008C5184"/>
    <w:rsid w:val="008C5610"/>
    <w:rsid w:val="008C5F1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605C"/>
    <w:rsid w:val="008E681B"/>
    <w:rsid w:val="008E6BA0"/>
    <w:rsid w:val="008F11AC"/>
    <w:rsid w:val="008F18C0"/>
    <w:rsid w:val="008F2572"/>
    <w:rsid w:val="008F2896"/>
    <w:rsid w:val="008F4494"/>
    <w:rsid w:val="008F4EC2"/>
    <w:rsid w:val="008F5306"/>
    <w:rsid w:val="008F672D"/>
    <w:rsid w:val="008F6819"/>
    <w:rsid w:val="008F69E8"/>
    <w:rsid w:val="008F71CF"/>
    <w:rsid w:val="008F74D3"/>
    <w:rsid w:val="0090054A"/>
    <w:rsid w:val="00901121"/>
    <w:rsid w:val="00901333"/>
    <w:rsid w:val="00901E7F"/>
    <w:rsid w:val="00902921"/>
    <w:rsid w:val="00903076"/>
    <w:rsid w:val="00903517"/>
    <w:rsid w:val="009038B7"/>
    <w:rsid w:val="0090433D"/>
    <w:rsid w:val="00904B05"/>
    <w:rsid w:val="00905245"/>
    <w:rsid w:val="00905907"/>
    <w:rsid w:val="00905B15"/>
    <w:rsid w:val="00906FA8"/>
    <w:rsid w:val="009071FB"/>
    <w:rsid w:val="0090780D"/>
    <w:rsid w:val="00907B9B"/>
    <w:rsid w:val="00911E15"/>
    <w:rsid w:val="00913404"/>
    <w:rsid w:val="009148B1"/>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BBE"/>
    <w:rsid w:val="00954A00"/>
    <w:rsid w:val="00954A4F"/>
    <w:rsid w:val="0095553D"/>
    <w:rsid w:val="00956287"/>
    <w:rsid w:val="009562A5"/>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B06"/>
    <w:rsid w:val="009721A4"/>
    <w:rsid w:val="009739BA"/>
    <w:rsid w:val="00974CA4"/>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16DB"/>
    <w:rsid w:val="009A2FB4"/>
    <w:rsid w:val="009A3134"/>
    <w:rsid w:val="009A3147"/>
    <w:rsid w:val="009A378F"/>
    <w:rsid w:val="009A3FEC"/>
    <w:rsid w:val="009A41A8"/>
    <w:rsid w:val="009A47E8"/>
    <w:rsid w:val="009A5117"/>
    <w:rsid w:val="009A5749"/>
    <w:rsid w:val="009A5D10"/>
    <w:rsid w:val="009A5E9A"/>
    <w:rsid w:val="009A5F80"/>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C2E"/>
    <w:rsid w:val="009C1E9C"/>
    <w:rsid w:val="009C240D"/>
    <w:rsid w:val="009C2A27"/>
    <w:rsid w:val="009C2E0D"/>
    <w:rsid w:val="009C34F9"/>
    <w:rsid w:val="009C3A74"/>
    <w:rsid w:val="009C3E95"/>
    <w:rsid w:val="009C3F01"/>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6D4"/>
    <w:rsid w:val="00A1474E"/>
    <w:rsid w:val="00A148DA"/>
    <w:rsid w:val="00A158A5"/>
    <w:rsid w:val="00A15D2E"/>
    <w:rsid w:val="00A15E20"/>
    <w:rsid w:val="00A1622A"/>
    <w:rsid w:val="00A16C25"/>
    <w:rsid w:val="00A16D42"/>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FD4"/>
    <w:rsid w:val="00A44B25"/>
    <w:rsid w:val="00A44FB7"/>
    <w:rsid w:val="00A4569C"/>
    <w:rsid w:val="00A47653"/>
    <w:rsid w:val="00A50350"/>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35E6"/>
    <w:rsid w:val="00A63887"/>
    <w:rsid w:val="00A638B1"/>
    <w:rsid w:val="00A63B6B"/>
    <w:rsid w:val="00A641FB"/>
    <w:rsid w:val="00A64B8A"/>
    <w:rsid w:val="00A65273"/>
    <w:rsid w:val="00A6541A"/>
    <w:rsid w:val="00A660D7"/>
    <w:rsid w:val="00A6671C"/>
    <w:rsid w:val="00A66B7D"/>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F25"/>
    <w:rsid w:val="00A87463"/>
    <w:rsid w:val="00A877B9"/>
    <w:rsid w:val="00A87B0D"/>
    <w:rsid w:val="00A90198"/>
    <w:rsid w:val="00A9033E"/>
    <w:rsid w:val="00A90612"/>
    <w:rsid w:val="00A908E7"/>
    <w:rsid w:val="00A91473"/>
    <w:rsid w:val="00A91B1A"/>
    <w:rsid w:val="00A92A11"/>
    <w:rsid w:val="00A9401E"/>
    <w:rsid w:val="00A942B5"/>
    <w:rsid w:val="00A94CC4"/>
    <w:rsid w:val="00A94E8D"/>
    <w:rsid w:val="00A94FFF"/>
    <w:rsid w:val="00A9503E"/>
    <w:rsid w:val="00A954EB"/>
    <w:rsid w:val="00A95C95"/>
    <w:rsid w:val="00A963D9"/>
    <w:rsid w:val="00A964CC"/>
    <w:rsid w:val="00A9716A"/>
    <w:rsid w:val="00A97609"/>
    <w:rsid w:val="00A9762D"/>
    <w:rsid w:val="00A97C44"/>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26E"/>
    <w:rsid w:val="00AE2BA4"/>
    <w:rsid w:val="00AE3803"/>
    <w:rsid w:val="00AE41BD"/>
    <w:rsid w:val="00AE4777"/>
    <w:rsid w:val="00AE4AF0"/>
    <w:rsid w:val="00AE4CF4"/>
    <w:rsid w:val="00AE4F81"/>
    <w:rsid w:val="00AE5D61"/>
    <w:rsid w:val="00AE5E3F"/>
    <w:rsid w:val="00AE64C0"/>
    <w:rsid w:val="00AE67F3"/>
    <w:rsid w:val="00AE72CC"/>
    <w:rsid w:val="00AF0052"/>
    <w:rsid w:val="00AF0F22"/>
    <w:rsid w:val="00AF1C9D"/>
    <w:rsid w:val="00AF23AE"/>
    <w:rsid w:val="00AF24CA"/>
    <w:rsid w:val="00AF36A1"/>
    <w:rsid w:val="00AF461F"/>
    <w:rsid w:val="00AF546A"/>
    <w:rsid w:val="00AF6846"/>
    <w:rsid w:val="00AF6D2B"/>
    <w:rsid w:val="00AF6E96"/>
    <w:rsid w:val="00AF7A56"/>
    <w:rsid w:val="00AF7AA7"/>
    <w:rsid w:val="00B001B2"/>
    <w:rsid w:val="00B02C93"/>
    <w:rsid w:val="00B030C8"/>
    <w:rsid w:val="00B04868"/>
    <w:rsid w:val="00B063E9"/>
    <w:rsid w:val="00B0694A"/>
    <w:rsid w:val="00B06A9C"/>
    <w:rsid w:val="00B06FFE"/>
    <w:rsid w:val="00B076B8"/>
    <w:rsid w:val="00B1058F"/>
    <w:rsid w:val="00B10E0E"/>
    <w:rsid w:val="00B10E20"/>
    <w:rsid w:val="00B12201"/>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62B7"/>
    <w:rsid w:val="00B96833"/>
    <w:rsid w:val="00B971F9"/>
    <w:rsid w:val="00B97A61"/>
    <w:rsid w:val="00BA06E0"/>
    <w:rsid w:val="00BA0BBE"/>
    <w:rsid w:val="00BA1478"/>
    <w:rsid w:val="00BA22CE"/>
    <w:rsid w:val="00BA2C78"/>
    <w:rsid w:val="00BA2EC5"/>
    <w:rsid w:val="00BA308A"/>
    <w:rsid w:val="00BA38DC"/>
    <w:rsid w:val="00BA3E47"/>
    <w:rsid w:val="00BA3FF0"/>
    <w:rsid w:val="00BA417C"/>
    <w:rsid w:val="00BA45FD"/>
    <w:rsid w:val="00BA633E"/>
    <w:rsid w:val="00BA63EC"/>
    <w:rsid w:val="00BB0A04"/>
    <w:rsid w:val="00BB1163"/>
    <w:rsid w:val="00BB1175"/>
    <w:rsid w:val="00BB1E03"/>
    <w:rsid w:val="00BB2524"/>
    <w:rsid w:val="00BB3517"/>
    <w:rsid w:val="00BB3675"/>
    <w:rsid w:val="00BB4EE5"/>
    <w:rsid w:val="00BB5724"/>
    <w:rsid w:val="00BB5AB4"/>
    <w:rsid w:val="00BB5DBD"/>
    <w:rsid w:val="00BB625D"/>
    <w:rsid w:val="00BB6412"/>
    <w:rsid w:val="00BB766E"/>
    <w:rsid w:val="00BC02D9"/>
    <w:rsid w:val="00BC198E"/>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70E0"/>
    <w:rsid w:val="00BF7475"/>
    <w:rsid w:val="00BF7856"/>
    <w:rsid w:val="00C00134"/>
    <w:rsid w:val="00C011F8"/>
    <w:rsid w:val="00C01623"/>
    <w:rsid w:val="00C02229"/>
    <w:rsid w:val="00C0255B"/>
    <w:rsid w:val="00C02904"/>
    <w:rsid w:val="00C02BFB"/>
    <w:rsid w:val="00C0340B"/>
    <w:rsid w:val="00C037EB"/>
    <w:rsid w:val="00C03858"/>
    <w:rsid w:val="00C04645"/>
    <w:rsid w:val="00C0474D"/>
    <w:rsid w:val="00C0535B"/>
    <w:rsid w:val="00C0546C"/>
    <w:rsid w:val="00C057B2"/>
    <w:rsid w:val="00C06A03"/>
    <w:rsid w:val="00C06A83"/>
    <w:rsid w:val="00C1005A"/>
    <w:rsid w:val="00C1034D"/>
    <w:rsid w:val="00C11FDB"/>
    <w:rsid w:val="00C13677"/>
    <w:rsid w:val="00C136B3"/>
    <w:rsid w:val="00C136BD"/>
    <w:rsid w:val="00C13E91"/>
    <w:rsid w:val="00C14E5F"/>
    <w:rsid w:val="00C14E98"/>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01C"/>
    <w:rsid w:val="00C31288"/>
    <w:rsid w:val="00C31B1F"/>
    <w:rsid w:val="00C3218E"/>
    <w:rsid w:val="00C32DBE"/>
    <w:rsid w:val="00C34E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CF8"/>
    <w:rsid w:val="00C44E04"/>
    <w:rsid w:val="00C4674D"/>
    <w:rsid w:val="00C479C4"/>
    <w:rsid w:val="00C5013A"/>
    <w:rsid w:val="00C513C0"/>
    <w:rsid w:val="00C51428"/>
    <w:rsid w:val="00C5171E"/>
    <w:rsid w:val="00C519E9"/>
    <w:rsid w:val="00C522BD"/>
    <w:rsid w:val="00C52485"/>
    <w:rsid w:val="00C528B2"/>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33F"/>
    <w:rsid w:val="00C67405"/>
    <w:rsid w:val="00C70B81"/>
    <w:rsid w:val="00C70DEC"/>
    <w:rsid w:val="00C71FEF"/>
    <w:rsid w:val="00C7232A"/>
    <w:rsid w:val="00C72BFA"/>
    <w:rsid w:val="00C731C6"/>
    <w:rsid w:val="00C75072"/>
    <w:rsid w:val="00C75772"/>
    <w:rsid w:val="00C75CD5"/>
    <w:rsid w:val="00C76822"/>
    <w:rsid w:val="00C76A78"/>
    <w:rsid w:val="00C76C0A"/>
    <w:rsid w:val="00C76D13"/>
    <w:rsid w:val="00C77389"/>
    <w:rsid w:val="00C77485"/>
    <w:rsid w:val="00C77E81"/>
    <w:rsid w:val="00C80DE2"/>
    <w:rsid w:val="00C82243"/>
    <w:rsid w:val="00C82726"/>
    <w:rsid w:val="00C82730"/>
    <w:rsid w:val="00C829F4"/>
    <w:rsid w:val="00C834C9"/>
    <w:rsid w:val="00C83778"/>
    <w:rsid w:val="00C83BAC"/>
    <w:rsid w:val="00C8418F"/>
    <w:rsid w:val="00C845A7"/>
    <w:rsid w:val="00C849C5"/>
    <w:rsid w:val="00C84B88"/>
    <w:rsid w:val="00C85A28"/>
    <w:rsid w:val="00C861E8"/>
    <w:rsid w:val="00C87189"/>
    <w:rsid w:val="00C8787C"/>
    <w:rsid w:val="00C87D1A"/>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5BB4"/>
    <w:rsid w:val="00CA5BEB"/>
    <w:rsid w:val="00CA5E17"/>
    <w:rsid w:val="00CA6EAF"/>
    <w:rsid w:val="00CA7003"/>
    <w:rsid w:val="00CB0199"/>
    <w:rsid w:val="00CB022E"/>
    <w:rsid w:val="00CB0696"/>
    <w:rsid w:val="00CB10D7"/>
    <w:rsid w:val="00CB11A5"/>
    <w:rsid w:val="00CB1FEE"/>
    <w:rsid w:val="00CB204F"/>
    <w:rsid w:val="00CB27AD"/>
    <w:rsid w:val="00CB45D5"/>
    <w:rsid w:val="00CB4647"/>
    <w:rsid w:val="00CB4D34"/>
    <w:rsid w:val="00CB504A"/>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4EA7"/>
    <w:rsid w:val="00D2626C"/>
    <w:rsid w:val="00D270BF"/>
    <w:rsid w:val="00D27125"/>
    <w:rsid w:val="00D30C9A"/>
    <w:rsid w:val="00D30CDB"/>
    <w:rsid w:val="00D30E29"/>
    <w:rsid w:val="00D312FD"/>
    <w:rsid w:val="00D3141A"/>
    <w:rsid w:val="00D31445"/>
    <w:rsid w:val="00D32B1A"/>
    <w:rsid w:val="00D32C0D"/>
    <w:rsid w:val="00D32CAF"/>
    <w:rsid w:val="00D331C7"/>
    <w:rsid w:val="00D349E2"/>
    <w:rsid w:val="00D37DB3"/>
    <w:rsid w:val="00D40725"/>
    <w:rsid w:val="00D40AB5"/>
    <w:rsid w:val="00D40F28"/>
    <w:rsid w:val="00D41081"/>
    <w:rsid w:val="00D4199B"/>
    <w:rsid w:val="00D4212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90D"/>
    <w:rsid w:val="00D60061"/>
    <w:rsid w:val="00D60993"/>
    <w:rsid w:val="00D60E98"/>
    <w:rsid w:val="00D63A57"/>
    <w:rsid w:val="00D64823"/>
    <w:rsid w:val="00D65736"/>
    <w:rsid w:val="00D66B34"/>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B"/>
    <w:rsid w:val="00DA151C"/>
    <w:rsid w:val="00DA1BCD"/>
    <w:rsid w:val="00DA342D"/>
    <w:rsid w:val="00DA3662"/>
    <w:rsid w:val="00DA4778"/>
    <w:rsid w:val="00DA533F"/>
    <w:rsid w:val="00DA5693"/>
    <w:rsid w:val="00DA5782"/>
    <w:rsid w:val="00DA5A3E"/>
    <w:rsid w:val="00DA5AA5"/>
    <w:rsid w:val="00DA767A"/>
    <w:rsid w:val="00DB2879"/>
    <w:rsid w:val="00DB42E3"/>
    <w:rsid w:val="00DB450E"/>
    <w:rsid w:val="00DB45F8"/>
    <w:rsid w:val="00DB4940"/>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108E"/>
    <w:rsid w:val="00DD1456"/>
    <w:rsid w:val="00DD1572"/>
    <w:rsid w:val="00DD356B"/>
    <w:rsid w:val="00DD41D4"/>
    <w:rsid w:val="00DD503F"/>
    <w:rsid w:val="00DD5CA9"/>
    <w:rsid w:val="00DD601E"/>
    <w:rsid w:val="00DD639B"/>
    <w:rsid w:val="00DD6BB8"/>
    <w:rsid w:val="00DD788A"/>
    <w:rsid w:val="00DD7B15"/>
    <w:rsid w:val="00DD7C90"/>
    <w:rsid w:val="00DD7ED9"/>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64BF"/>
    <w:rsid w:val="00E36566"/>
    <w:rsid w:val="00E37F5D"/>
    <w:rsid w:val="00E40499"/>
    <w:rsid w:val="00E404D4"/>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B4B"/>
    <w:rsid w:val="00E46FEA"/>
    <w:rsid w:val="00E472BE"/>
    <w:rsid w:val="00E478D9"/>
    <w:rsid w:val="00E47CE3"/>
    <w:rsid w:val="00E47E11"/>
    <w:rsid w:val="00E50A16"/>
    <w:rsid w:val="00E50A39"/>
    <w:rsid w:val="00E5183C"/>
    <w:rsid w:val="00E51AA2"/>
    <w:rsid w:val="00E52BBD"/>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73B3"/>
    <w:rsid w:val="00E6749E"/>
    <w:rsid w:val="00E6773A"/>
    <w:rsid w:val="00E67834"/>
    <w:rsid w:val="00E67F01"/>
    <w:rsid w:val="00E704E6"/>
    <w:rsid w:val="00E7154B"/>
    <w:rsid w:val="00E71D11"/>
    <w:rsid w:val="00E743B9"/>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33DD"/>
    <w:rsid w:val="00EA3E4C"/>
    <w:rsid w:val="00EA4217"/>
    <w:rsid w:val="00EA4705"/>
    <w:rsid w:val="00EA4DF4"/>
    <w:rsid w:val="00EA5728"/>
    <w:rsid w:val="00EA5CC7"/>
    <w:rsid w:val="00EA6B88"/>
    <w:rsid w:val="00EA7BF1"/>
    <w:rsid w:val="00EB07F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47E"/>
    <w:rsid w:val="00EF1180"/>
    <w:rsid w:val="00EF11F0"/>
    <w:rsid w:val="00EF210E"/>
    <w:rsid w:val="00EF28C7"/>
    <w:rsid w:val="00EF31C1"/>
    <w:rsid w:val="00EF5FDB"/>
    <w:rsid w:val="00EF6343"/>
    <w:rsid w:val="00EF6926"/>
    <w:rsid w:val="00EF7097"/>
    <w:rsid w:val="00EF71B1"/>
    <w:rsid w:val="00EF77B4"/>
    <w:rsid w:val="00EF7B82"/>
    <w:rsid w:val="00EF7FA3"/>
    <w:rsid w:val="00F00806"/>
    <w:rsid w:val="00F01386"/>
    <w:rsid w:val="00F019D6"/>
    <w:rsid w:val="00F02086"/>
    <w:rsid w:val="00F028D6"/>
    <w:rsid w:val="00F02F82"/>
    <w:rsid w:val="00F0312A"/>
    <w:rsid w:val="00F03ADB"/>
    <w:rsid w:val="00F057F3"/>
    <w:rsid w:val="00F05D21"/>
    <w:rsid w:val="00F05E97"/>
    <w:rsid w:val="00F0604E"/>
    <w:rsid w:val="00F0616C"/>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50659"/>
    <w:rsid w:val="00F5069F"/>
    <w:rsid w:val="00F50A7C"/>
    <w:rsid w:val="00F5106F"/>
    <w:rsid w:val="00F51F28"/>
    <w:rsid w:val="00F521EB"/>
    <w:rsid w:val="00F52220"/>
    <w:rsid w:val="00F528D0"/>
    <w:rsid w:val="00F529CA"/>
    <w:rsid w:val="00F52BB4"/>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DD"/>
    <w:rsid w:val="00F90F6B"/>
    <w:rsid w:val="00F9161D"/>
    <w:rsid w:val="00F92E45"/>
    <w:rsid w:val="00F937BD"/>
    <w:rsid w:val="00F93D58"/>
    <w:rsid w:val="00F94B2A"/>
    <w:rsid w:val="00F94C37"/>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D"/>
    <w:rsid w:val="00FB7242"/>
    <w:rsid w:val="00FC02A9"/>
    <w:rsid w:val="00FC0CAA"/>
    <w:rsid w:val="00FC126C"/>
    <w:rsid w:val="00FC17FD"/>
    <w:rsid w:val="00FC24D1"/>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FB858"/>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833"/>
    <w:rPr>
      <w:sz w:val="24"/>
    </w:rPr>
  </w:style>
  <w:style w:type="paragraph" w:styleId="Heading1">
    <w:name w:val="heading 1"/>
    <w:basedOn w:val="Normal"/>
    <w:next w:val="Normal"/>
    <w:link w:val="Heading1Char"/>
    <w:qFormat/>
    <w:rsid w:val="004B0EC9"/>
    <w:pPr>
      <w:spacing w:after="270" w:line="360" w:lineRule="auto"/>
      <w:ind w:hanging="14"/>
      <w:contextualSpacing/>
      <w:jc w:val="center"/>
      <w:outlineLvl w:val="0"/>
    </w:pPr>
    <w:rPr>
      <w:sz w:val="22"/>
      <w:szCs w:val="22"/>
    </w:rPr>
  </w:style>
  <w:style w:type="paragraph" w:styleId="Heading2">
    <w:name w:val="heading 2"/>
    <w:basedOn w:val="Normal"/>
    <w:next w:val="Normal"/>
    <w:link w:val="Heading2Char"/>
    <w:unhideWhenUsed/>
    <w:qFormat/>
    <w:rsid w:val="00B96833"/>
    <w:pPr>
      <w:contextualSpacing/>
      <w:outlineLvl w:val="1"/>
    </w:pPr>
    <w:rPr>
      <w:rFonts w:ascii="Arial" w:hAnsi="Arial" w:cs="Arial"/>
      <w:b/>
      <w:sz w:val="22"/>
      <w:szCs w:val="22"/>
    </w:rPr>
  </w:style>
  <w:style w:type="paragraph" w:styleId="Heading3">
    <w:name w:val="heading 3"/>
    <w:basedOn w:val="ListParagraph"/>
    <w:next w:val="Normal"/>
    <w:link w:val="Heading3Char"/>
    <w:unhideWhenUsed/>
    <w:qFormat/>
    <w:rsid w:val="00B96833"/>
    <w:pPr>
      <w:numPr>
        <w:numId w:val="6"/>
      </w:numPr>
      <w:outlineLvl w:val="2"/>
    </w:pPr>
    <w:rPr>
      <w:rFonts w:ascii="Arial" w:hAnsi="Arial" w:cs="Arial"/>
      <w:b/>
      <w:sz w:val="22"/>
      <w:szCs w:val="22"/>
      <w:lang w:val="en"/>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rsid w:val="00B34A1C"/>
    <w:pPr>
      <w:tabs>
        <w:tab w:val="center" w:pos="4680"/>
        <w:tab w:val="right" w:pos="9360"/>
      </w:tabs>
    </w:pPr>
  </w:style>
  <w:style w:type="character" w:customStyle="1" w:styleId="FooterChar">
    <w:name w:val="Footer Char"/>
    <w:link w:val="Footer"/>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B96833"/>
    <w:rPr>
      <w:rFonts w:ascii="Arial" w:hAnsi="Arial" w:cs="Arial"/>
      <w:b/>
      <w:sz w:val="22"/>
      <w:szCs w:val="22"/>
      <w:lang w:val="en"/>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4B0EC9"/>
    <w:rPr>
      <w:sz w:val="22"/>
      <w:szCs w:val="22"/>
    </w:rPr>
  </w:style>
  <w:style w:type="character" w:customStyle="1" w:styleId="CommentTextChar">
    <w:name w:val="Comment Text Char"/>
    <w:link w:val="CommentText"/>
    <w:semiHidden/>
    <w:rsid w:val="00767737"/>
  </w:style>
  <w:style w:type="character" w:customStyle="1" w:styleId="Heading2Char">
    <w:name w:val="Heading 2 Char"/>
    <w:link w:val="Heading2"/>
    <w:rsid w:val="00B96833"/>
    <w:rPr>
      <w:rFonts w:ascii="Arial" w:hAnsi="Arial" w:cs="Arial"/>
      <w:b/>
      <w:sz w:val="22"/>
      <w:szCs w:val="22"/>
    </w:rPr>
  </w:style>
  <w:style w:type="character" w:styleId="Hyperlink">
    <w:name w:val="Hyperlink"/>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77547"/>
    <w:pPr>
      <w:ind w:left="720"/>
      <w:contextualSpacing/>
    </w:pPr>
  </w:style>
  <w:style w:type="paragraph" w:customStyle="1" w:styleId="Headin2">
    <w:name w:val="Headin 2"/>
    <w:basedOn w:val="Normal"/>
    <w:rsid w:val="00B9683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www.fns.usda.gov/tn/food-buying-guide-for-child-nutrition-programs." TargetMode="External"/><Relationship Id="rId3" Type="http://schemas.openxmlformats.org/officeDocument/2006/relationships/settings" Target="settings.xml"/><Relationship Id="rId21" Type="http://schemas.openxmlformats.org/officeDocument/2006/relationships/hyperlink" Target="mailto:mdan.hysell@alaska.govailto:"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fns.usda.gov/update-food-crediting-child-nutrition-program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ns.usda.gov/sfsp/summer-food-service-program-memoranda-rescission" TargetMode="External"/><Relationship Id="rId20" Type="http://schemas.openxmlformats.org/officeDocument/2006/relationships/hyperlink" Target="http://bestpractices.nokidhungry.org/webinars/schools-out-foods-in-successful-partnerships-strengthen-summer-meals-programm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ns.usda.gov/update-food-crediting-child-nutrition-programs" TargetMode="External"/><Relationship Id="rId23" Type="http://schemas.openxmlformats.org/officeDocument/2006/relationships/hyperlink" Target="mailto:program.intake@usda.gov" TargetMode="External"/><Relationship Id="rId10" Type="http://schemas.openxmlformats.org/officeDocument/2006/relationships/header" Target="header2.xml"/><Relationship Id="rId19" Type="http://schemas.openxmlformats.org/officeDocument/2006/relationships/hyperlink" Target="https://fano.webex.com/mw3300/mywebex/default.do?nomenu=true&amp;siteurl=fano&amp;service=6&amp;rnd=0.2875040685940655&amp;main_url=https%3A%2F%2Ffano.webex.com%2Fec3300%2Feventcenter%2Fevent%2FeventAction.do%3FtheAction%3Dlandingfrommail%26%26%26EMK%3D4832534b00000004a32305920f58fc2a13b7ce3ac6566408df84af86ba9b302e67356e781f8000af%26siteurl%3Dfano%26confViewID%3D118665598793196119%26SourceId%3D81171b72210952d0e053cf07fc0afe5a%26encryptTicket%3DSDJTSwAAAARxjNsiExQ2vRHAAHpfr-Y3a-TQQejJAg7cwbNKh6MFuQ2%26"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9812</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O'Dell, Matthew B (DOR)</cp:lastModifiedBy>
  <cp:revision>2</cp:revision>
  <cp:lastPrinted>2012-01-17T22:23:00Z</cp:lastPrinted>
  <dcterms:created xsi:type="dcterms:W3CDTF">2019-03-12T19:13:00Z</dcterms:created>
  <dcterms:modified xsi:type="dcterms:W3CDTF">2019-03-12T19:13:00Z</dcterms:modified>
</cp:coreProperties>
</file>